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4A6EFFE2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102475">
              <w:rPr>
                <w:b/>
                <w:bCs/>
                <w:sz w:val="24"/>
                <w:szCs w:val="24"/>
              </w:rPr>
              <w:t>МАРТ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5F61EAF6" w:rsidR="0082608C" w:rsidRDefault="00102475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заключительном этапе олимпиады 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 xml:space="preserve"> в Москве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50910C07" w:rsidR="00170D1E" w:rsidRDefault="00102475" w:rsidP="00695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02-03 марта 2026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5904FE82" w:rsidR="0092243D" w:rsidRPr="00FF48F5" w:rsidRDefault="00102475" w:rsidP="003161D6">
            <w:pPr>
              <w:jc w:val="center"/>
              <w:rPr>
                <w:sz w:val="24"/>
                <w:szCs w:val="24"/>
              </w:rPr>
            </w:pPr>
            <w:r w:rsidRPr="00102475">
              <w:rPr>
                <w:sz w:val="24"/>
                <w:szCs w:val="24"/>
              </w:rPr>
              <w:t>Афанасьева Л.А.</w:t>
            </w: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C142A" w:rsidRPr="007F2519" w14:paraId="01A2CD9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0FF1" w14:textId="5DB4E8F3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F757B" w14:textId="01BD1EF5" w:rsidR="005C142A" w:rsidRPr="007B4DBD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уроков по избирательному праву в образовательных учреждениях города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ABCDC" w14:textId="7F16476E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AEB56" w14:textId="77777777" w:rsidR="005C142A" w:rsidRP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Афанасьева Л.А.</w:t>
            </w:r>
          </w:p>
          <w:p w14:paraId="164C2136" w14:textId="19931A6F" w:rsidR="005C142A" w:rsidRPr="007B4DBD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</w:t>
            </w:r>
            <w:bookmarkStart w:id="0" w:name="_GoBack"/>
            <w:bookmarkEnd w:id="0"/>
            <w:r w:rsidRPr="007F2519">
              <w:rPr>
                <w:b/>
                <w:bCs/>
                <w:sz w:val="24"/>
                <w:szCs w:val="24"/>
              </w:rPr>
              <w:t>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C142A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2026-03-02T09:27:00Z</dcterms:created>
  <dcterms:modified xsi:type="dcterms:W3CDTF">2026-03-02T09:27:00Z</dcterms:modified>
</cp:coreProperties>
</file>