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F7418" w14:textId="77777777" w:rsidR="00275707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жалобы </w:t>
                            </w:r>
                            <w:r w:rsidR="0027570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248D0CDD" w:rsidR="00A534AE" w:rsidRPr="00A1662E" w:rsidRDefault="00117611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Евлоевой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А.А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3C3F7418" w14:textId="77777777" w:rsidR="00275707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жалобы </w:t>
                      </w:r>
                      <w:r w:rsidR="0027570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248D0CDD" w:rsidR="00A534AE" w:rsidRPr="00A1662E" w:rsidRDefault="00117611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proofErr w:type="spellStart"/>
                      <w:r>
                        <w:rPr>
                          <w:b/>
                          <w:szCs w:val="28"/>
                        </w:rPr>
                        <w:t>Евлоевой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А.А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0D411C5" w:rsidR="00975170" w:rsidRPr="00512D15" w:rsidRDefault="00117611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0D411C5" w:rsidR="00975170" w:rsidRPr="00512D15" w:rsidRDefault="00117611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</w:t>
                      </w:r>
                      <w:r w:rsidR="00A534AE">
                        <w:rPr>
                          <w:sz w:val="24"/>
                          <w:szCs w:val="24"/>
                        </w:rPr>
                        <w:t>.0</w:t>
                      </w: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30B51CBB" w:rsidR="00975170" w:rsidRPr="00512D15" w:rsidRDefault="00B34738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174-01/03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C07CE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30B51CBB" w:rsidR="00975170" w:rsidRPr="00512D15" w:rsidRDefault="00B34738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174-01/03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3D2B4292" w:rsidR="00A534AE" w:rsidRDefault="00117611" w:rsidP="00577C5F">
      <w:pPr>
        <w:suppressAutoHyphens/>
        <w:autoSpaceDE w:val="0"/>
        <w:autoSpaceDN w:val="0"/>
        <w:adjustRightInd w:val="0"/>
        <w:ind w:firstLine="539"/>
        <w:jc w:val="both"/>
      </w:pPr>
      <w:r>
        <w:t>17</w:t>
      </w:r>
      <w:r w:rsidR="00A534AE">
        <w:t xml:space="preserve"> </w:t>
      </w:r>
      <w:r>
        <w:t xml:space="preserve">сентября </w:t>
      </w:r>
      <w:r w:rsidR="00A534AE">
        <w:t>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поступила жалоба на нарушение законодательства о выборах от </w:t>
      </w:r>
      <w:bookmarkStart w:id="0" w:name="_Hlk238383858"/>
      <w:r>
        <w:t xml:space="preserve">гражданина </w:t>
      </w:r>
      <w:proofErr w:type="spellStart"/>
      <w:r>
        <w:t>Евлоевой</w:t>
      </w:r>
      <w:proofErr w:type="spellEnd"/>
      <w:r>
        <w:t xml:space="preserve"> А</w:t>
      </w:r>
      <w:r w:rsidR="00577C5F">
        <w:t>.</w:t>
      </w:r>
      <w:r>
        <w:t>А</w:t>
      </w:r>
      <w:r w:rsidR="00577C5F">
        <w:t>.</w:t>
      </w:r>
      <w:r w:rsidR="00A22CBA">
        <w:t xml:space="preserve"> </w:t>
      </w:r>
      <w:bookmarkEnd w:id="0"/>
      <w:r w:rsidR="002D7CB1">
        <w:t>(далее – Заявитель).</w:t>
      </w:r>
    </w:p>
    <w:p w14:paraId="344F8F67" w14:textId="313C2359" w:rsidR="00117611" w:rsidRDefault="00A534AE" w:rsidP="00577C5F">
      <w:pPr>
        <w:suppressAutoHyphens/>
        <w:autoSpaceDE w:val="0"/>
        <w:autoSpaceDN w:val="0"/>
        <w:adjustRightInd w:val="0"/>
        <w:ind w:firstLine="539"/>
        <w:jc w:val="both"/>
      </w:pPr>
      <w:r>
        <w:t>Заявитель указывает, что</w:t>
      </w:r>
      <w:r w:rsidR="00117611">
        <w:t xml:space="preserve"> в период избирательной кампании по выборам депутатов Законодательного Собрания Пермского края пятого созыва в </w:t>
      </w:r>
      <w:r w:rsidR="000451AA">
        <w:t>с</w:t>
      </w:r>
      <w:r w:rsidR="00117611">
        <w:t xml:space="preserve">ети «Интернет», а именно на личной странице </w:t>
      </w:r>
      <w:proofErr w:type="spellStart"/>
      <w:r w:rsidR="00117611">
        <w:t>Оснадчук</w:t>
      </w:r>
      <w:proofErr w:type="spellEnd"/>
      <w:r w:rsidR="00117611">
        <w:t xml:space="preserve"> Романа в социальной сети «ВКонтакте» были размещены незаконные агитационные материалы, а именно видеоролик и электронный баннер</w:t>
      </w:r>
      <w:r w:rsidR="009F7401">
        <w:t xml:space="preserve"> (с указанием электронного адреса видеоролика и баннера)</w:t>
      </w:r>
      <w:r w:rsidR="00117611">
        <w:t xml:space="preserve"> про кандидатов в депутаты  Законодательного Собрания Пермского края пятого созыва Малинина Григория, Рашидова Андрея, Горяева Дмитрия, с указанием фамилии, имени кандидатов, наименование и  эмблема избирательного объединения, которые выдвинуло их, даты выборов и избирательного округа. Заявитель считает, что в видеоролике и на электронном баннере </w:t>
      </w:r>
      <w:proofErr w:type="spellStart"/>
      <w:r w:rsidR="00DC306A">
        <w:t>О</w:t>
      </w:r>
      <w:r w:rsidR="00117611">
        <w:t>снадчук</w:t>
      </w:r>
      <w:proofErr w:type="spellEnd"/>
      <w:r w:rsidR="00117611">
        <w:t xml:space="preserve"> Роман призывает не голосовать за партию «Единая Россия», за кандидатов от этой партии, создает негативный образ </w:t>
      </w:r>
      <w:r w:rsidR="00DC306A">
        <w:t xml:space="preserve">и </w:t>
      </w:r>
      <w:r w:rsidR="00117611">
        <w:t>кандидатов</w:t>
      </w:r>
      <w:r w:rsidR="00DC306A">
        <w:t xml:space="preserve">, и партии, которая их выдвинула, демонстрируется элементы нацисткой символики и атрибутики. </w:t>
      </w:r>
      <w:r w:rsidR="000E777D">
        <w:t xml:space="preserve">Просит признать указанный видеоролик на личной странице </w:t>
      </w:r>
      <w:proofErr w:type="spellStart"/>
      <w:r w:rsidR="000E777D">
        <w:t>Оснадчук</w:t>
      </w:r>
      <w:proofErr w:type="spellEnd"/>
      <w:r w:rsidR="000E777D">
        <w:t xml:space="preserve"> Р. </w:t>
      </w:r>
      <w:r w:rsidR="000451AA">
        <w:t>н</w:t>
      </w:r>
      <w:r w:rsidR="000E777D">
        <w:t>езаконной агитацией, пресечь распространение данного незаконного агитационного материала, обратиться в Роскомнадзор для блокировки информации на данном интернет ресурсе. Привлечь лиц</w:t>
      </w:r>
      <w:r w:rsidR="000451AA">
        <w:t>,</w:t>
      </w:r>
      <w:r w:rsidR="000E777D">
        <w:t xml:space="preserve"> </w:t>
      </w:r>
      <w:r w:rsidR="000451AA">
        <w:t>п</w:t>
      </w:r>
      <w:r w:rsidR="000E777D">
        <w:t xml:space="preserve">ричастных к изготовлению и распространению данного незаконного материала к ответственности в соответствии со ст. 5.12 Кодекса Российской Федерации об административном правонарушении. </w:t>
      </w:r>
    </w:p>
    <w:p w14:paraId="156F8840" w14:textId="6799D1F0" w:rsidR="00884232" w:rsidRDefault="009F7401" w:rsidP="00577C5F">
      <w:pPr>
        <w:suppressAutoHyphens/>
        <w:autoSpaceDE w:val="0"/>
        <w:autoSpaceDN w:val="0"/>
        <w:adjustRightInd w:val="0"/>
        <w:ind w:firstLine="539"/>
        <w:jc w:val="both"/>
      </w:pPr>
      <w:r>
        <w:t>К</w:t>
      </w:r>
      <w:r w:rsidR="00A534AE">
        <w:t xml:space="preserve"> заявлению приложен</w:t>
      </w:r>
      <w:r w:rsidR="00B80176">
        <w:t>о:</w:t>
      </w:r>
      <w:r w:rsidR="0081266A">
        <w:t xml:space="preserve"> </w:t>
      </w:r>
      <w:r>
        <w:t>скриншот публикации на странице в социальной сети «ВКонтакте»</w:t>
      </w:r>
      <w:r w:rsidR="000451AA">
        <w:t xml:space="preserve"> на</w:t>
      </w:r>
      <w:r w:rsidR="00F0054C">
        <w:t xml:space="preserve"> трех</w:t>
      </w:r>
      <w:r>
        <w:t xml:space="preserve"> листах</w:t>
      </w:r>
      <w:r w:rsidR="00F0054C">
        <w:t>.</w:t>
      </w:r>
    </w:p>
    <w:p w14:paraId="460AA7D0" w14:textId="6AF8F625" w:rsidR="009F7401" w:rsidRDefault="00845EC1" w:rsidP="00577C5F">
      <w:pPr>
        <w:suppressAutoHyphens/>
        <w:autoSpaceDE w:val="0"/>
        <w:autoSpaceDN w:val="0"/>
        <w:adjustRightInd w:val="0"/>
        <w:ind w:firstLine="539"/>
        <w:jc w:val="both"/>
      </w:pPr>
      <w:r>
        <w:t xml:space="preserve">Комиссия, рассмотрев </w:t>
      </w:r>
      <w:r w:rsidR="006D1C70">
        <w:t>жалобу</w:t>
      </w:r>
      <w:r w:rsidR="00F25500">
        <w:t xml:space="preserve"> </w:t>
      </w:r>
      <w:r w:rsidR="009F7401">
        <w:t>Заявителя</w:t>
      </w:r>
      <w:r>
        <w:t>, приложенные фотоматериалы, в рамках компетенций установила следующее.</w:t>
      </w:r>
    </w:p>
    <w:p w14:paraId="32AE9A00" w14:textId="36779B1D" w:rsidR="009F7401" w:rsidRDefault="009F7401" w:rsidP="00577C5F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t xml:space="preserve">В соответствии со ст. 48 Федерального закона </w:t>
      </w:r>
      <w:r>
        <w:rPr>
          <w:szCs w:val="28"/>
        </w:rPr>
        <w:t xml:space="preserve">от 12.06.2002 N 67-ФЗ "Об основных гарантиях избирательных прав и права на участие в референдуме граждан Российской Федерации" (далее – 67-ФЗ) предвыборной агитацией, осуществляемой в период избирательной кампании, признаются, в т.ч. призывы голосовать за кандидата, кандидатов, список, списки кандидатов либо против него (них);  распространение информации, в которой явно преобладают сведения о каком-либо кандидате (каких-либо кандидатах), </w:t>
      </w:r>
      <w:r>
        <w:rPr>
          <w:szCs w:val="28"/>
        </w:rPr>
        <w:lastRenderedPageBreak/>
        <w:t>избирательном объединении в сочетании с позитивными либо негативными комментариями; деятельность, способствующая созданию положительного или отрицательного отношения избирателей к кандидату, избирательному объединению, выдвинувшему кандидата, список кандидатов.</w:t>
      </w:r>
    </w:p>
    <w:p w14:paraId="4F2B2D07" w14:textId="77777777" w:rsidR="009F7401" w:rsidRPr="004A16E4" w:rsidRDefault="009F7401" w:rsidP="00577C5F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Согласно ч. 2. ст. 54 67-ФЗ аудиовизуальные агитационные материалы должны содержать наименование, юридический адрес и идентификационный номер налогоплательщика организации (фамилию, имя, отчество лица и наименование субъекта Российской Федерации, района, города, иного населенного пункта, где находится место его жительства), изготовившей (изготовившего) данные материалы, наименование организации (фамилию, имя, отчество лица), заказавшей (заказавшего) их, а также информацию о тираже и дате изготовления этих материалов и указание об оплате их изготовления из </w:t>
      </w:r>
      <w:r w:rsidRPr="004A16E4">
        <w:rPr>
          <w:szCs w:val="28"/>
        </w:rPr>
        <w:t>средств соответствующего избирательного фонда, фонда референдума.</w:t>
      </w:r>
    </w:p>
    <w:p w14:paraId="39FE4569" w14:textId="5E87246F" w:rsidR="004A16E4" w:rsidRDefault="005A6E73" w:rsidP="00577C5F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hyperlink r:id="rId8" w:history="1">
        <w:r w:rsidR="004A16E4" w:rsidRPr="004A16E4">
          <w:rPr>
            <w:szCs w:val="28"/>
          </w:rPr>
          <w:t>Изготовление</w:t>
        </w:r>
      </w:hyperlink>
      <w:r w:rsidR="004A16E4" w:rsidRPr="004A16E4">
        <w:rPr>
          <w:szCs w:val="28"/>
        </w:rPr>
        <w:t xml:space="preserve"> или распространение </w:t>
      </w:r>
      <w:r w:rsidR="004A16E4">
        <w:rPr>
          <w:szCs w:val="28"/>
        </w:rPr>
        <w:t xml:space="preserve">в период подготовки и проведения выборов, референдума печатных, аудиовизуальных и иных агитационных материалов с нарушением требований, установленных законодательством о выборах и </w:t>
      </w:r>
      <w:proofErr w:type="gramStart"/>
      <w:r w:rsidR="004A16E4">
        <w:rPr>
          <w:szCs w:val="28"/>
        </w:rPr>
        <w:t>референдумах</w:t>
      </w:r>
      <w:proofErr w:type="gramEnd"/>
      <w:r w:rsidR="00B34738">
        <w:rPr>
          <w:szCs w:val="28"/>
        </w:rPr>
        <w:t xml:space="preserve"> </w:t>
      </w:r>
      <w:r w:rsidR="004A16E4">
        <w:rPr>
          <w:szCs w:val="28"/>
        </w:rPr>
        <w:t xml:space="preserve">образуют состав административного правонарушения, предусмотренный ст. 5.12 Кодекса Российской Федерации об административных правонарушения. </w:t>
      </w:r>
    </w:p>
    <w:p w14:paraId="16F2EEC5" w14:textId="3E83CFA1" w:rsidR="004A16E4" w:rsidRDefault="004A16E4" w:rsidP="00577C5F">
      <w:pPr>
        <w:suppressAutoHyphens/>
        <w:autoSpaceDE w:val="0"/>
        <w:autoSpaceDN w:val="0"/>
        <w:adjustRightInd w:val="0"/>
        <w:ind w:firstLine="539"/>
        <w:jc w:val="both"/>
      </w:pPr>
      <w:r>
        <w:rPr>
          <w:szCs w:val="28"/>
        </w:rPr>
        <w:t>Из представленных Заявителей сведений и фотоматериалов комиссией установлено,</w:t>
      </w:r>
      <w:bookmarkStart w:id="1" w:name="_GoBack"/>
      <w:bookmarkEnd w:id="1"/>
      <w:r>
        <w:rPr>
          <w:szCs w:val="28"/>
        </w:rPr>
        <w:t xml:space="preserve"> что на странице сообщества «Роман </w:t>
      </w:r>
      <w:proofErr w:type="spellStart"/>
      <w:r>
        <w:rPr>
          <w:szCs w:val="28"/>
        </w:rPr>
        <w:t>Оснадчук</w:t>
      </w:r>
      <w:proofErr w:type="spellEnd"/>
      <w:r>
        <w:rPr>
          <w:szCs w:val="28"/>
        </w:rPr>
        <w:t xml:space="preserve">» был размещен баннер </w:t>
      </w:r>
      <w:r w:rsidR="00614E97">
        <w:rPr>
          <w:szCs w:val="28"/>
        </w:rPr>
        <w:t xml:space="preserve">и видеоролик </w:t>
      </w:r>
      <w:r>
        <w:rPr>
          <w:szCs w:val="28"/>
        </w:rPr>
        <w:t xml:space="preserve">про кандидатов в депутаты </w:t>
      </w:r>
      <w:r>
        <w:t>Законодательного Собрания Пермского края пятого созыва Малинина Григория, Рашидова Андрея, Горяева Дмитрия, с указанием фамилии, имени кандидатов, наименование и  эмблема избирательного объединения, которые выдвинуло их, указание на выборы 2026г</w:t>
      </w:r>
      <w:r w:rsidR="000451AA">
        <w:t xml:space="preserve">. Материалы не содержат </w:t>
      </w:r>
      <w:r w:rsidR="00C86126">
        <w:t xml:space="preserve">что </w:t>
      </w:r>
      <w:r w:rsidR="000451AA">
        <w:rPr>
          <w:szCs w:val="28"/>
        </w:rPr>
        <w:t xml:space="preserve">наименование, юридический адрес и идентификационный номер налогоплательщика организации (фамилию, имя, отчество лица и наименование субъекта Российской Федерации, района, города, иного населенного пункта, где находится место его жительства), изготовившей (изготовившего) данные материалы, наименование организации (фамилию, имя, отчество лица), заказавшей (заказавшего) их, а также информацию о тираже и дате изготовления этих материалов и указание об оплате их изготовления из </w:t>
      </w:r>
      <w:r w:rsidR="000451AA" w:rsidRPr="004A16E4">
        <w:rPr>
          <w:szCs w:val="28"/>
        </w:rPr>
        <w:t>средств соответствующего избирательного фонда, фонда референдума.</w:t>
      </w:r>
      <w:r w:rsidR="000451AA">
        <w:rPr>
          <w:szCs w:val="28"/>
        </w:rPr>
        <w:t xml:space="preserve"> Данные действия </w:t>
      </w:r>
      <w:r w:rsidR="00C86126">
        <w:t xml:space="preserve">образует состав административного правонарушения, предусмотренного ст. 5.12 </w:t>
      </w:r>
      <w:r w:rsidR="00C86126">
        <w:rPr>
          <w:szCs w:val="28"/>
        </w:rPr>
        <w:t>Кодекса Российской Федерации об административных правонарушения.</w:t>
      </w:r>
      <w:r>
        <w:t xml:space="preserve"> </w:t>
      </w:r>
    </w:p>
    <w:p w14:paraId="5389546E" w14:textId="11E1F0F0" w:rsidR="004A16E4" w:rsidRDefault="00C86126" w:rsidP="00577C5F">
      <w:pPr>
        <w:suppressAutoHyphens/>
        <w:autoSpaceDE w:val="0"/>
        <w:autoSpaceDN w:val="0"/>
        <w:adjustRightInd w:val="0"/>
        <w:ind w:firstLine="539"/>
        <w:jc w:val="both"/>
      </w:pPr>
      <w:r>
        <w:t>Вместе с тем, д</w:t>
      </w:r>
      <w:r w:rsidR="004A16E4">
        <w:t>ата размещения данного баннера</w:t>
      </w:r>
      <w:r w:rsidR="00614E97">
        <w:t xml:space="preserve"> и видеоролика</w:t>
      </w:r>
      <w:r w:rsidR="004A16E4">
        <w:t xml:space="preserve"> в обращении Заявителя не указан</w:t>
      </w:r>
      <w:r w:rsidR="000451AA">
        <w:t>ы</w:t>
      </w:r>
      <w:r w:rsidR="004A16E4">
        <w:t>. Скриншот публикации не позволяет установить дату размещения баннера</w:t>
      </w:r>
      <w:r w:rsidR="000451AA">
        <w:t xml:space="preserve"> и видеоролика</w:t>
      </w:r>
      <w:r w:rsidR="004A16E4">
        <w:t>.</w:t>
      </w:r>
    </w:p>
    <w:p w14:paraId="666713FC" w14:textId="6F66E2E5" w:rsidR="004A16E4" w:rsidRDefault="004A16E4" w:rsidP="00577C5F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t xml:space="preserve">По электронному адресу размещения видеоролика и электронного баннера, указанному в обращении Заявителя, публикации (видеоролик, электронный баннер) не найдены.  </w:t>
      </w:r>
    </w:p>
    <w:p w14:paraId="6A18FF03" w14:textId="62548784" w:rsidR="004A16E4" w:rsidRDefault="004A16E4" w:rsidP="00577C5F">
      <w:pPr>
        <w:suppressAutoHyphens/>
        <w:autoSpaceDE w:val="0"/>
        <w:autoSpaceDN w:val="0"/>
        <w:adjustRightInd w:val="0"/>
        <w:ind w:firstLine="539"/>
        <w:jc w:val="both"/>
        <w:rPr>
          <w:szCs w:val="28"/>
        </w:rPr>
      </w:pPr>
      <w:r>
        <w:rPr>
          <w:szCs w:val="28"/>
        </w:rPr>
        <w:t xml:space="preserve">Поводами к возбуждению дела об административном правонарушении являются, в том числе сообщения и заявления физических, указывающие на наличие события административного правонарушения (ст.28.1. КоАП РФ). </w:t>
      </w:r>
    </w:p>
    <w:p w14:paraId="3AE7D428" w14:textId="15789BF4" w:rsidR="00C86126" w:rsidRDefault="00C86126" w:rsidP="00845EC1">
      <w:pPr>
        <w:suppressAutoHyphens/>
        <w:autoSpaceDE w:val="0"/>
        <w:autoSpaceDN w:val="0"/>
        <w:adjustRightInd w:val="0"/>
        <w:ind w:firstLine="540"/>
        <w:jc w:val="both"/>
      </w:pPr>
      <w:r>
        <w:lastRenderedPageBreak/>
        <w:t xml:space="preserve">Учитывая, что в настоящее время видеоролик и электронный баннер удалены со страницы сообщества «Роман </w:t>
      </w:r>
      <w:proofErr w:type="spellStart"/>
      <w:r>
        <w:t>Оснадчук</w:t>
      </w:r>
      <w:proofErr w:type="spellEnd"/>
      <w:r>
        <w:t>», установить все обстоятельства административного правонарушения для комиссии не представляется возможным (кем и когда размещен баннер</w:t>
      </w:r>
      <w:r w:rsidR="00614E97">
        <w:t xml:space="preserve"> и </w:t>
      </w:r>
      <w:r w:rsidR="00432D27">
        <w:t>видеоролик</w:t>
      </w:r>
      <w:r>
        <w:t xml:space="preserve">), кроме того, </w:t>
      </w:r>
      <w:r w:rsidR="00577C5F">
        <w:t xml:space="preserve">у комиссии отсутствуют </w:t>
      </w:r>
      <w:r>
        <w:t>данные о том, кто является администратором (</w:t>
      </w:r>
      <w:r w:rsidR="00614E97">
        <w:t>владельцем</w:t>
      </w:r>
      <w:r>
        <w:t xml:space="preserve">) сообщества «Роман </w:t>
      </w:r>
      <w:proofErr w:type="spellStart"/>
      <w:r>
        <w:t>Оснадчук</w:t>
      </w:r>
      <w:proofErr w:type="spellEnd"/>
      <w:r>
        <w:t>»</w:t>
      </w:r>
      <w:r w:rsidR="00577C5F">
        <w:t>.</w:t>
      </w:r>
    </w:p>
    <w:p w14:paraId="163A2B3B" w14:textId="3B1F9117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DA3C33">
        <w:t>ами</w:t>
      </w:r>
      <w:r w:rsidRPr="004D477C">
        <w:t xml:space="preserve"> 4, 5 статьи 20, пункт</w:t>
      </w:r>
      <w:r w:rsidR="00DA3C33">
        <w:t>ами</w:t>
      </w:r>
      <w:r w:rsidRPr="004D477C">
        <w:t xml:space="preserve"> 7</w:t>
      </w:r>
      <w:r w:rsidR="00DA3C33">
        <w:t>, 8</w:t>
      </w:r>
      <w:r w:rsidRPr="004D477C">
        <w:t xml:space="preserve">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903A655" w14:textId="5AB3267A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ш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а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е</w:t>
      </w:r>
      <w:r w:rsidR="00275707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11DBC7C9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Н</w:t>
      </w:r>
      <w:r w:rsidRPr="00D804B0">
        <w:rPr>
          <w:szCs w:val="28"/>
        </w:rPr>
        <w:t>аправ</w:t>
      </w:r>
      <w:r>
        <w:rPr>
          <w:szCs w:val="28"/>
        </w:rPr>
        <w:t>ить</w:t>
      </w:r>
      <w:r w:rsidRPr="00D804B0">
        <w:rPr>
          <w:szCs w:val="28"/>
        </w:rPr>
        <w:t xml:space="preserve"> </w:t>
      </w:r>
      <w:r>
        <w:rPr>
          <w:szCs w:val="28"/>
        </w:rPr>
        <w:t>жалобу</w:t>
      </w:r>
      <w:r w:rsidRPr="00D804B0">
        <w:rPr>
          <w:szCs w:val="28"/>
        </w:rPr>
        <w:t xml:space="preserve"> в ОМВД </w:t>
      </w:r>
      <w:r w:rsidR="00C03C14">
        <w:rPr>
          <w:szCs w:val="28"/>
        </w:rPr>
        <w:t>России «Березниковский»</w:t>
      </w:r>
      <w:r w:rsidRPr="00D804B0">
        <w:rPr>
          <w:szCs w:val="28"/>
        </w:rPr>
        <w:t xml:space="preserve"> с целью пресечени</w:t>
      </w:r>
      <w:r w:rsidR="00C82636">
        <w:rPr>
          <w:szCs w:val="28"/>
        </w:rPr>
        <w:t>я</w:t>
      </w:r>
      <w:r w:rsidRPr="00D804B0">
        <w:rPr>
          <w:szCs w:val="28"/>
        </w:rPr>
        <w:t xml:space="preserve"> противоправной деятельности</w:t>
      </w:r>
      <w:r w:rsidR="00C82636">
        <w:rPr>
          <w:szCs w:val="28"/>
        </w:rPr>
        <w:t xml:space="preserve"> по распространению агитационных материалов с нарушением требований</w:t>
      </w:r>
      <w:r w:rsidR="00577C5F">
        <w:rPr>
          <w:szCs w:val="28"/>
        </w:rPr>
        <w:t xml:space="preserve"> </w:t>
      </w:r>
      <w:r w:rsidR="00577C5F" w:rsidRPr="00577C5F">
        <w:rPr>
          <w:szCs w:val="28"/>
        </w:rPr>
        <w:t>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szCs w:val="28"/>
        </w:rPr>
        <w:t>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68DA3E6B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275707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04E308DE" w:rsidR="00845EC1" w:rsidRPr="00A534AE" w:rsidRDefault="00275707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7860D7" w14:textId="77777777" w:rsidR="005A6E73" w:rsidRDefault="005A6E73">
      <w:r>
        <w:separator/>
      </w:r>
    </w:p>
  </w:endnote>
  <w:endnote w:type="continuationSeparator" w:id="0">
    <w:p w14:paraId="12D9AEE4" w14:textId="77777777" w:rsidR="005A6E73" w:rsidRDefault="005A6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CA23F" w14:textId="77777777" w:rsidR="005A6E73" w:rsidRDefault="005A6E73">
      <w:r>
        <w:separator/>
      </w:r>
    </w:p>
  </w:footnote>
  <w:footnote w:type="continuationSeparator" w:id="0">
    <w:p w14:paraId="06C383D7" w14:textId="77777777" w:rsidR="005A6E73" w:rsidRDefault="005A6E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1A31E7F8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451AA">
      <w:rPr>
        <w:noProof/>
      </w:rPr>
      <w:t>3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9C32C1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23"/>
    <w:rsid w:val="000137D7"/>
    <w:rsid w:val="00035ABC"/>
    <w:rsid w:val="000451AA"/>
    <w:rsid w:val="00051066"/>
    <w:rsid w:val="00085DCE"/>
    <w:rsid w:val="00095699"/>
    <w:rsid w:val="000B4A0E"/>
    <w:rsid w:val="000D141E"/>
    <w:rsid w:val="000D75F1"/>
    <w:rsid w:val="000E777D"/>
    <w:rsid w:val="00104884"/>
    <w:rsid w:val="00117611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75707"/>
    <w:rsid w:val="0029672B"/>
    <w:rsid w:val="002A6043"/>
    <w:rsid w:val="002B7CAF"/>
    <w:rsid w:val="002C2A72"/>
    <w:rsid w:val="002C358D"/>
    <w:rsid w:val="002C5C74"/>
    <w:rsid w:val="002D0382"/>
    <w:rsid w:val="002D2213"/>
    <w:rsid w:val="002D5E9D"/>
    <w:rsid w:val="002D7CB1"/>
    <w:rsid w:val="002E6536"/>
    <w:rsid w:val="002F4C8A"/>
    <w:rsid w:val="002F5701"/>
    <w:rsid w:val="003012C6"/>
    <w:rsid w:val="00303589"/>
    <w:rsid w:val="00307BDE"/>
    <w:rsid w:val="003237DC"/>
    <w:rsid w:val="00331EFD"/>
    <w:rsid w:val="00346EE6"/>
    <w:rsid w:val="0036163B"/>
    <w:rsid w:val="00367C21"/>
    <w:rsid w:val="00380407"/>
    <w:rsid w:val="00382DEA"/>
    <w:rsid w:val="00382EC6"/>
    <w:rsid w:val="00385F5E"/>
    <w:rsid w:val="00396177"/>
    <w:rsid w:val="003A13DB"/>
    <w:rsid w:val="003A7C6A"/>
    <w:rsid w:val="003C5C67"/>
    <w:rsid w:val="003D55C5"/>
    <w:rsid w:val="003E7736"/>
    <w:rsid w:val="00402426"/>
    <w:rsid w:val="00432D27"/>
    <w:rsid w:val="00450B5A"/>
    <w:rsid w:val="004525F4"/>
    <w:rsid w:val="00454FDC"/>
    <w:rsid w:val="004678A8"/>
    <w:rsid w:val="00481314"/>
    <w:rsid w:val="00485FE4"/>
    <w:rsid w:val="00487787"/>
    <w:rsid w:val="004941BE"/>
    <w:rsid w:val="004A16E4"/>
    <w:rsid w:val="004B052C"/>
    <w:rsid w:val="004C0394"/>
    <w:rsid w:val="004C1BC7"/>
    <w:rsid w:val="004D1CCD"/>
    <w:rsid w:val="004D477C"/>
    <w:rsid w:val="004E0428"/>
    <w:rsid w:val="004F541E"/>
    <w:rsid w:val="00512D15"/>
    <w:rsid w:val="00525A05"/>
    <w:rsid w:val="005522B1"/>
    <w:rsid w:val="00553E04"/>
    <w:rsid w:val="005662E7"/>
    <w:rsid w:val="00566C26"/>
    <w:rsid w:val="0057161F"/>
    <w:rsid w:val="00577C5F"/>
    <w:rsid w:val="00586421"/>
    <w:rsid w:val="0058674F"/>
    <w:rsid w:val="005A6E73"/>
    <w:rsid w:val="005B18A2"/>
    <w:rsid w:val="005E5CB3"/>
    <w:rsid w:val="005F2F55"/>
    <w:rsid w:val="00614E97"/>
    <w:rsid w:val="006254BC"/>
    <w:rsid w:val="006304A1"/>
    <w:rsid w:val="00650C27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D0283"/>
    <w:rsid w:val="006D1C70"/>
    <w:rsid w:val="006E676C"/>
    <w:rsid w:val="006F01F2"/>
    <w:rsid w:val="007002AC"/>
    <w:rsid w:val="00705EC2"/>
    <w:rsid w:val="007306CC"/>
    <w:rsid w:val="00743020"/>
    <w:rsid w:val="0075414F"/>
    <w:rsid w:val="00756AB6"/>
    <w:rsid w:val="00761140"/>
    <w:rsid w:val="00766C2A"/>
    <w:rsid w:val="00767633"/>
    <w:rsid w:val="007741F5"/>
    <w:rsid w:val="0078629F"/>
    <w:rsid w:val="007A6D02"/>
    <w:rsid w:val="007A6DA7"/>
    <w:rsid w:val="007C501C"/>
    <w:rsid w:val="007D2EE0"/>
    <w:rsid w:val="007E22A7"/>
    <w:rsid w:val="007F15FF"/>
    <w:rsid w:val="0081266A"/>
    <w:rsid w:val="00813760"/>
    <w:rsid w:val="0081702C"/>
    <w:rsid w:val="00845EC1"/>
    <w:rsid w:val="00856384"/>
    <w:rsid w:val="00873008"/>
    <w:rsid w:val="00884232"/>
    <w:rsid w:val="008858AC"/>
    <w:rsid w:val="00887EF5"/>
    <w:rsid w:val="008B0005"/>
    <w:rsid w:val="008D17F4"/>
    <w:rsid w:val="008D7FC7"/>
    <w:rsid w:val="008E7903"/>
    <w:rsid w:val="00911625"/>
    <w:rsid w:val="009241FA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9F7401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5CB1"/>
    <w:rsid w:val="00B0125D"/>
    <w:rsid w:val="00B06EF1"/>
    <w:rsid w:val="00B07544"/>
    <w:rsid w:val="00B1160A"/>
    <w:rsid w:val="00B11B42"/>
    <w:rsid w:val="00B122C9"/>
    <w:rsid w:val="00B237E4"/>
    <w:rsid w:val="00B34738"/>
    <w:rsid w:val="00B35C5A"/>
    <w:rsid w:val="00B4187E"/>
    <w:rsid w:val="00B43EDD"/>
    <w:rsid w:val="00B5393A"/>
    <w:rsid w:val="00B77D98"/>
    <w:rsid w:val="00B80176"/>
    <w:rsid w:val="00B81F9B"/>
    <w:rsid w:val="00BA2595"/>
    <w:rsid w:val="00BA733A"/>
    <w:rsid w:val="00BA7FB1"/>
    <w:rsid w:val="00BB4BEE"/>
    <w:rsid w:val="00BD71F6"/>
    <w:rsid w:val="00BE1B02"/>
    <w:rsid w:val="00C024E7"/>
    <w:rsid w:val="00C03C14"/>
    <w:rsid w:val="00C10892"/>
    <w:rsid w:val="00C11D9E"/>
    <w:rsid w:val="00C16AE9"/>
    <w:rsid w:val="00C20938"/>
    <w:rsid w:val="00C45B13"/>
    <w:rsid w:val="00C46AF5"/>
    <w:rsid w:val="00C736EF"/>
    <w:rsid w:val="00C80DDD"/>
    <w:rsid w:val="00C82636"/>
    <w:rsid w:val="00C86126"/>
    <w:rsid w:val="00C944AA"/>
    <w:rsid w:val="00C95C36"/>
    <w:rsid w:val="00CB3840"/>
    <w:rsid w:val="00CC2B8D"/>
    <w:rsid w:val="00CC46BF"/>
    <w:rsid w:val="00CF0D0E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C306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2FCD"/>
    <w:rsid w:val="00EB120E"/>
    <w:rsid w:val="00EF7319"/>
    <w:rsid w:val="00F0054C"/>
    <w:rsid w:val="00F12043"/>
    <w:rsid w:val="00F14DB1"/>
    <w:rsid w:val="00F247AF"/>
    <w:rsid w:val="00F25500"/>
    <w:rsid w:val="00F26A3D"/>
    <w:rsid w:val="00F3437B"/>
    <w:rsid w:val="00F819F2"/>
    <w:rsid w:val="00F8420C"/>
    <w:rsid w:val="00F93681"/>
    <w:rsid w:val="00FB6669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8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579&amp;dst=100109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E7623-2EB2-4ADE-8DA8-BE4F551CC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3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User</cp:lastModifiedBy>
  <cp:revision>2</cp:revision>
  <cp:lastPrinted>2026-09-22T06:26:00Z</cp:lastPrinted>
  <dcterms:created xsi:type="dcterms:W3CDTF">2026-09-22T06:26:00Z</dcterms:created>
  <dcterms:modified xsi:type="dcterms:W3CDTF">2026-09-22T06:26:00Z</dcterms:modified>
</cp:coreProperties>
</file>