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F7418" w14:textId="77777777" w:rsidR="00275707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r w:rsidR="0027570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2320CC04" w:rsidR="00A534AE" w:rsidRPr="00A1662E" w:rsidRDefault="00275707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Соловей И.В. 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3C3F7418" w14:textId="77777777" w:rsidR="00275707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r w:rsidR="0027570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2320CC04" w:rsidR="00A534AE" w:rsidRPr="00A1662E" w:rsidRDefault="00275707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Соловей И.В. 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23465067" w:rsidR="00975170" w:rsidRPr="00512D15" w:rsidRDefault="00A534A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81F9B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23465067" w:rsidR="00975170" w:rsidRPr="00512D15" w:rsidRDefault="00A534A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81F9B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4678A8">
                        <w:rPr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16128665" w:rsidR="00975170" w:rsidRPr="00512D15" w:rsidRDefault="00275707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166/02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16128665" w:rsidR="00975170" w:rsidRPr="00512D15" w:rsidRDefault="00275707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166/02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7183B5A3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B81F9B">
        <w:t>2</w:t>
      </w:r>
      <w:r w:rsidR="00A534AE">
        <w:t xml:space="preserve"> </w:t>
      </w:r>
      <w:r w:rsidR="004678A8">
        <w:t>августа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от </w:t>
      </w:r>
      <w:bookmarkStart w:id="0" w:name="_Hlk238383858"/>
      <w:r w:rsidR="004678A8">
        <w:t>кандидата в депутаты Законодательного Собрания Пермского края пятого созыва по одномандатному избирательному округу №14 Соловей И.В.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7A4BE445" w:rsidR="00A534AE" w:rsidRDefault="00A534AE" w:rsidP="00650C27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Pr="00C92399">
        <w:t xml:space="preserve"> </w:t>
      </w:r>
      <w:r w:rsidR="00B81F9B">
        <w:t>2</w:t>
      </w:r>
      <w:r w:rsidR="00650C27">
        <w:t>0</w:t>
      </w:r>
      <w:r w:rsidR="001F2A74">
        <w:t xml:space="preserve"> </w:t>
      </w:r>
      <w:r w:rsidR="00A22CBA">
        <w:t>августа</w:t>
      </w:r>
      <w:r w:rsidR="00DC303A">
        <w:t xml:space="preserve"> 202</w:t>
      </w:r>
      <w:r w:rsidR="00A22CBA">
        <w:t>6</w:t>
      </w:r>
      <w:r w:rsidR="00DC303A">
        <w:t xml:space="preserve"> г. </w:t>
      </w:r>
      <w:bookmarkStart w:id="1" w:name="_Hlk204508178"/>
      <w:r w:rsidR="00A22CBA">
        <w:t xml:space="preserve">на </w:t>
      </w:r>
      <w:r w:rsidR="00B81F9B">
        <w:t xml:space="preserve">входных дверях </w:t>
      </w:r>
      <w:r w:rsidR="00A22CBA">
        <w:t>подъезд</w:t>
      </w:r>
      <w:r w:rsidR="00B81F9B">
        <w:t>ов</w:t>
      </w:r>
      <w:r w:rsidR="00A22CBA">
        <w:t xml:space="preserve"> многоквартирн</w:t>
      </w:r>
      <w:r w:rsidR="00B81F9B">
        <w:t>ых</w:t>
      </w:r>
      <w:r w:rsidR="00A22CBA">
        <w:t xml:space="preserve"> дом</w:t>
      </w:r>
      <w:r w:rsidR="00B81F9B">
        <w:t>ов</w:t>
      </w:r>
      <w:r w:rsidR="00A22CBA">
        <w:t xml:space="preserve"> по адресу:</w:t>
      </w:r>
      <w:r w:rsidR="00DC303A">
        <w:t xml:space="preserve"> </w:t>
      </w:r>
      <w:bookmarkStart w:id="2" w:name="_Hlk238572495"/>
      <w:bookmarkStart w:id="3" w:name="_Hlk238655151"/>
      <w:r w:rsidR="00A22CBA">
        <w:t xml:space="preserve">г. Березники, </w:t>
      </w:r>
      <w:r w:rsidR="00650C27">
        <w:t xml:space="preserve">ул. Свердлова, 118, ул. Свердлова, 158, ул. Свердлова, 172, ул. Мира, 94, ул. Мира 118,  </w:t>
      </w:r>
      <w:r w:rsidR="00A22CBA">
        <w:t xml:space="preserve">ул. </w:t>
      </w:r>
      <w:r w:rsidR="00B81F9B">
        <w:t>Парижской Коммуны</w:t>
      </w:r>
      <w:r w:rsidR="00A22CBA">
        <w:t xml:space="preserve">, </w:t>
      </w:r>
      <w:r w:rsidR="00B81F9B">
        <w:t xml:space="preserve">46, </w:t>
      </w:r>
      <w:r w:rsidR="00650C27">
        <w:t xml:space="preserve">ул. </w:t>
      </w:r>
      <w:r w:rsidR="00B81F9B">
        <w:t>Парижской Коммуны</w:t>
      </w:r>
      <w:r w:rsidR="00B80176">
        <w:t>,</w:t>
      </w:r>
      <w:r w:rsidR="00B81F9B">
        <w:t xml:space="preserve"> 54</w:t>
      </w:r>
      <w:bookmarkEnd w:id="2"/>
      <w:r w:rsidR="001F2A74">
        <w:t xml:space="preserve"> </w:t>
      </w:r>
      <w:bookmarkEnd w:id="1"/>
      <w:bookmarkEnd w:id="3"/>
      <w:r w:rsidR="00DC303A">
        <w:t xml:space="preserve">была проведена расклейка </w:t>
      </w:r>
      <w:bookmarkStart w:id="4" w:name="_Hlk238655089"/>
      <w:r w:rsidR="00DC303A">
        <w:t>листовок</w:t>
      </w:r>
      <w:r w:rsidR="00A22CBA">
        <w:t xml:space="preserve"> </w:t>
      </w:r>
      <w:r w:rsidR="00650C27">
        <w:t>политической партии «НОВЫЕ ЛЮДИ»</w:t>
      </w:r>
      <w:bookmarkEnd w:id="4"/>
      <w:r w:rsidR="00650C27">
        <w:t>. Изготовлена 23.07.2026 г. АНО «АГЕНСТВО ОБЩЕСТВЕННО – ИНФОРМАЦИОННЫХ ПРОЕКТОВ»</w:t>
      </w:r>
      <w:r w:rsidR="002C5C74">
        <w:t xml:space="preserve"> тираж 52500 экз., изготовлено и оплачено из средств избирательного фонда Регионального отделения в Москве Политической партии «НОВЫЕ ЛЮДИ»</w:t>
      </w:r>
      <w:r w:rsidR="0057161F">
        <w:t>.</w:t>
      </w:r>
    </w:p>
    <w:p w14:paraId="7055DD8A" w14:textId="464D6EA4" w:rsidR="00766C2A" w:rsidRDefault="00DC303A" w:rsidP="0057161F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57161F">
        <w:t xml:space="preserve">считает, что </w:t>
      </w:r>
      <w:r w:rsidR="00B80176">
        <w:t>при</w:t>
      </w:r>
      <w:r w:rsidR="00766C2A">
        <w:t xml:space="preserve"> размещени</w:t>
      </w:r>
      <w:r w:rsidR="00B80176">
        <w:t>и</w:t>
      </w:r>
      <w:r w:rsidR="00766C2A">
        <w:t xml:space="preserve"> </w:t>
      </w:r>
      <w:r w:rsidR="0057161F">
        <w:t xml:space="preserve">агитационных печатных материалов </w:t>
      </w:r>
      <w:r w:rsidR="00766C2A">
        <w:t>н</w:t>
      </w:r>
      <w:r w:rsidR="00766C2A" w:rsidRPr="00766C2A">
        <w:t>а общем имуществе мног</w:t>
      </w:r>
      <w:r w:rsidR="00766C2A">
        <w:t>о</w:t>
      </w:r>
      <w:r w:rsidR="00766C2A" w:rsidRPr="00766C2A">
        <w:t>квартирного дома, необходимо получение согласия собственников помещени</w:t>
      </w:r>
      <w:r w:rsidR="00766C2A">
        <w:t>й</w:t>
      </w:r>
      <w:r w:rsidR="00766C2A" w:rsidRPr="00766C2A">
        <w:t xml:space="preserve"> многоквартирного дома</w:t>
      </w:r>
      <w:r w:rsidR="00766C2A">
        <w:t>.</w:t>
      </w:r>
    </w:p>
    <w:p w14:paraId="3861E677" w14:textId="2ABDAC3C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E92FCD">
        <w:t xml:space="preserve"> признать незаконным распространение печатного агитационного материала </w:t>
      </w:r>
      <w:r w:rsidR="0057161F">
        <w:t>–</w:t>
      </w:r>
      <w:r w:rsidR="006254BC">
        <w:t xml:space="preserve"> </w:t>
      </w:r>
      <w:r w:rsidR="006254BC" w:rsidRPr="006254BC">
        <w:t>листовок политической партии «НОВЫЕ ЛЮДИ»</w:t>
      </w:r>
      <w:r w:rsidR="006254BC">
        <w:t xml:space="preserve"> </w:t>
      </w:r>
      <w:r w:rsidR="0081266A" w:rsidRPr="0081266A">
        <w:t>на подъездах многоквартирн</w:t>
      </w:r>
      <w:r w:rsidR="00B80176">
        <w:t>ых</w:t>
      </w:r>
      <w:r w:rsidR="0081266A" w:rsidRPr="0081266A">
        <w:t xml:space="preserve"> дом</w:t>
      </w:r>
      <w:r w:rsidR="00B80176">
        <w:t>ов</w:t>
      </w:r>
      <w:r w:rsidR="0081266A" w:rsidRPr="0081266A">
        <w:t xml:space="preserve"> по адрес</w:t>
      </w:r>
      <w:r w:rsidR="00B80176">
        <w:t>ам</w:t>
      </w:r>
      <w:r w:rsidR="0081266A" w:rsidRPr="0081266A">
        <w:t>:</w:t>
      </w:r>
      <w:r w:rsidR="006254BC">
        <w:t xml:space="preserve"> </w:t>
      </w:r>
      <w:r w:rsidR="006254BC" w:rsidRPr="006254BC">
        <w:t>г. Березники, ул. Свердлова, 118, ул. Свердлова, 158, ул. Свердлова, 172, ул. Мира, 94, ул. Мира 118,  ул. Парижской Коммуны, 46, ул. Парижской Коммуны, 54</w:t>
      </w:r>
      <w:r w:rsidR="00884232">
        <w:t xml:space="preserve">. Обратиться в правоохранительные органы с представлением о пресечении противоправной деятельности, об установлении и привлечении лиц, причастных к </w:t>
      </w:r>
      <w:r w:rsidR="0081266A">
        <w:t>незаконному распространению печатных агитационных материалов</w:t>
      </w:r>
      <w:r w:rsidR="00884232">
        <w:t xml:space="preserve"> к ответственности в соответствии с действующим законодательством.</w:t>
      </w:r>
    </w:p>
    <w:p w14:paraId="156F8840" w14:textId="1D510B93" w:rsidR="00884232" w:rsidRDefault="00A534AE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</w:t>
      </w:r>
      <w:r w:rsidR="002C358D">
        <w:t xml:space="preserve">экземпляр печатного агитационного материала, </w:t>
      </w:r>
      <w:r w:rsidR="0081266A">
        <w:t>фотофиксация агитационного материала и мест его размещения</w:t>
      </w:r>
      <w:r w:rsidR="00884232">
        <w:t>.</w:t>
      </w:r>
    </w:p>
    <w:p w14:paraId="2124B8C0" w14:textId="611AB391" w:rsidR="0075414F" w:rsidRDefault="0081266A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Уполномоченному представителю избирательного объединения </w:t>
      </w:r>
      <w:r w:rsidR="009241FA">
        <w:t xml:space="preserve">Региональное отделение в Пермском крае Политической партии «НОВЫЕ ЛЮДИ» </w:t>
      </w:r>
      <w:r w:rsidR="00A534AE">
        <w:t>направлен</w:t>
      </w:r>
      <w:r w:rsidR="00C16AE9">
        <w:t>о</w:t>
      </w:r>
      <w:r w:rsidR="00A534AE">
        <w:t xml:space="preserve"> уведомлени</w:t>
      </w:r>
      <w:r w:rsidR="00C16AE9">
        <w:t>е</w:t>
      </w:r>
      <w:r w:rsidR="00A534AE">
        <w:t xml:space="preserve"> о поступившей жалобе, предложено представить пояснения по фактам, изложенным в жалобе.</w:t>
      </w:r>
      <w:r w:rsidR="00244C4F" w:rsidRPr="00244C4F">
        <w:t xml:space="preserve"> </w:t>
      </w:r>
    </w:p>
    <w:p w14:paraId="264B4AB3" w14:textId="5F966007" w:rsidR="00A534AE" w:rsidRDefault="00C16AE9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Согласно пояснениям, </w:t>
      </w:r>
      <w:r w:rsidR="00F93681">
        <w:t>печатный агитационный материал – листовка политической партии «НОВЫЕ ЛЮДИ» н</w:t>
      </w:r>
      <w:r w:rsidR="00244C4F" w:rsidRPr="00244C4F">
        <w:t>а подъездах многоквартирного дома по адрес</w:t>
      </w:r>
      <w:r w:rsidR="002C358D">
        <w:t>ам</w:t>
      </w:r>
      <w:r w:rsidR="00B80176">
        <w:t>:</w:t>
      </w:r>
      <w:r w:rsidR="002C358D" w:rsidRPr="002C358D">
        <w:t xml:space="preserve"> г. Березники, ул. Свердлова, 118, ул. Свердлова, 158, ул. Свердлова, 172, ул. Мира, 94, ул. Мира 118,  ул. Парижской Коммуны, 46, ул. </w:t>
      </w:r>
      <w:r w:rsidR="002C358D" w:rsidRPr="002C358D">
        <w:lastRenderedPageBreak/>
        <w:t xml:space="preserve">Парижской Коммуны, 54 </w:t>
      </w:r>
      <w:r w:rsidR="00244C4F" w:rsidRPr="00244C4F">
        <w:t xml:space="preserve"> </w:t>
      </w:r>
      <w:r w:rsidR="00F93681">
        <w:t xml:space="preserve">сотрудниками или по условиям соглашений контрагентами </w:t>
      </w:r>
      <w:r w:rsidR="00F93681" w:rsidRPr="00F93681">
        <w:t>Регионально</w:t>
      </w:r>
      <w:r w:rsidR="00F93681">
        <w:t>го</w:t>
      </w:r>
      <w:r w:rsidR="00F93681" w:rsidRPr="00F93681">
        <w:t xml:space="preserve"> отделени</w:t>
      </w:r>
      <w:r w:rsidR="00F93681">
        <w:t>я</w:t>
      </w:r>
      <w:r w:rsidR="00F93681" w:rsidRPr="00F93681">
        <w:t xml:space="preserve"> в Пермском крае Политической партии «НОВЫЕ ЛЮДИ»</w:t>
      </w:r>
      <w:r w:rsidR="00F93681">
        <w:t xml:space="preserve"> не расклеивался</w:t>
      </w:r>
      <w:r w:rsidR="00244C4F" w:rsidRPr="00244C4F">
        <w:t>.</w:t>
      </w:r>
    </w:p>
    <w:p w14:paraId="3ABB65E6" w14:textId="349EF345" w:rsidR="002C358D" w:rsidRDefault="00845EC1" w:rsidP="002C358D">
      <w:pPr>
        <w:suppressAutoHyphens/>
        <w:autoSpaceDE w:val="0"/>
        <w:autoSpaceDN w:val="0"/>
        <w:adjustRightInd w:val="0"/>
        <w:ind w:firstLine="540"/>
        <w:jc w:val="both"/>
      </w:pPr>
      <w:r>
        <w:t>Комиссия, рассмотрев обращение</w:t>
      </w:r>
      <w:r w:rsidR="00F25500">
        <w:t xml:space="preserve"> </w:t>
      </w:r>
      <w:r w:rsidR="00F25500" w:rsidRPr="00F25500">
        <w:t>кандидата в депутаты Законодательного Собрания Пермского края пятого созыва по одномандатному избирательному округу №14 Соловей И.В.</w:t>
      </w:r>
      <w:r>
        <w:t>, приложенные фотоматериалы, пояснения</w:t>
      </w:r>
      <w:r w:rsidR="0081266A">
        <w:t xml:space="preserve"> </w:t>
      </w:r>
      <w:r w:rsidR="00F25500">
        <w:t>у</w:t>
      </w:r>
      <w:r w:rsidR="00F25500" w:rsidRPr="00F25500">
        <w:t>полномоченно</w:t>
      </w:r>
      <w:r w:rsidR="00F25500">
        <w:t>го</w:t>
      </w:r>
      <w:r w:rsidR="00F25500" w:rsidRPr="00F25500">
        <w:t xml:space="preserve"> представител</w:t>
      </w:r>
      <w:r w:rsidR="00F25500">
        <w:t>я</w:t>
      </w:r>
      <w:r w:rsidR="00F25500" w:rsidRPr="00F25500">
        <w:t xml:space="preserve"> избирательного объединения</w:t>
      </w:r>
      <w:r w:rsidR="00F93681">
        <w:t xml:space="preserve"> </w:t>
      </w:r>
      <w:r w:rsidR="00F93681" w:rsidRPr="00F93681">
        <w:t>Региональное отделение в Пермском крае Политической партии «НОВЫЕ ЛЮДИ»</w:t>
      </w:r>
      <w:r>
        <w:t>, в рамках установленных компетенций установила следующее.</w:t>
      </w:r>
    </w:p>
    <w:p w14:paraId="59105E2C" w14:textId="1FD1D443" w:rsidR="009241FA" w:rsidRDefault="009241FA" w:rsidP="002C358D">
      <w:pPr>
        <w:suppressAutoHyphens/>
        <w:autoSpaceDE w:val="0"/>
        <w:autoSpaceDN w:val="0"/>
        <w:adjustRightInd w:val="0"/>
        <w:ind w:firstLine="540"/>
        <w:jc w:val="both"/>
      </w:pPr>
      <w:r>
        <w:t>В жалобе отсутствует фотофиксация размещения агитационного печатного материала по адресу: г. Березники, ул. Свердлова, д. 118.</w:t>
      </w:r>
    </w:p>
    <w:p w14:paraId="6D49314E" w14:textId="29C0F7A2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D34B3C">
        <w:t>В соответствии с пунктом 8 статьи 5</w:t>
      </w:r>
      <w:r w:rsidR="00F25500">
        <w:t>0</w:t>
      </w:r>
      <w:r w:rsidRPr="00D34B3C">
        <w:t xml:space="preserve"> </w:t>
      </w:r>
      <w:bookmarkStart w:id="5" w:name="_Hlk238384338"/>
      <w:r w:rsidR="00F25500" w:rsidRPr="00F25500">
        <w:t>Закона Пермского края Закон Пермского края от 11.05.2011 N 766-ПК "О выборах депутатов Законодательного Собрания Пермского края"</w:t>
      </w:r>
      <w:bookmarkEnd w:id="5"/>
      <w:r w:rsidR="00F25500" w:rsidRPr="00F25500">
        <w:t xml:space="preserve"> </w:t>
      </w:r>
      <w:r w:rsidRPr="00D34B3C">
        <w:t>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203DC76B" w14:textId="67742906" w:rsidR="00E05363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В адрес</w:t>
      </w:r>
      <w:r w:rsidR="00F25500">
        <w:t xml:space="preserve"> управляющ</w:t>
      </w:r>
      <w:r w:rsidR="002C358D">
        <w:t>их</w:t>
      </w:r>
      <w:r w:rsidR="00F25500">
        <w:t xml:space="preserve"> компани</w:t>
      </w:r>
      <w:r w:rsidR="002C358D">
        <w:t>й</w:t>
      </w:r>
      <w:r w:rsidR="00F25500">
        <w:t xml:space="preserve"> ООО «ЖПЭТ -1-Абрамово»</w:t>
      </w:r>
      <w:r w:rsidR="002C358D">
        <w:t>, ТСЖ «Мира 94», ЖК «РЭКС», ЖК «Альтернативное домоуправление», ООО «Комфорт – Околица»</w:t>
      </w:r>
      <w:r>
        <w:t xml:space="preserve"> </w:t>
      </w:r>
      <w:r w:rsidR="00F93681">
        <w:t xml:space="preserve">осуществляющих управление многоквартирными домами по адресам </w:t>
      </w:r>
      <w:r w:rsidR="00F93681" w:rsidRPr="00F93681">
        <w:t xml:space="preserve">г. Березники, ул. Свердлова, 158, ул. Свердлова, 172, ул. Мира, 94, ул. Мира 118,  ул. Парижской Коммуны, 46, ул. Парижской Коммуны, 54. </w:t>
      </w:r>
      <w:r>
        <w:t xml:space="preserve">направлено </w:t>
      </w:r>
      <w:r w:rsidRPr="00F329CA">
        <w:t>обращени</w:t>
      </w:r>
      <w:r>
        <w:t>е</w:t>
      </w:r>
      <w:r w:rsidRPr="00F329CA">
        <w:t xml:space="preserve"> о предоставлении информации о собственниках (владельцах) вышеуказанных мест размещения</w:t>
      </w:r>
      <w:r>
        <w:t>,</w:t>
      </w:r>
      <w:r w:rsidRPr="00F329CA">
        <w:t xml:space="preserve"> наличи</w:t>
      </w:r>
      <w:r w:rsidR="00250896">
        <w:t>и</w:t>
      </w:r>
      <w:r w:rsidRPr="00F329CA">
        <w:t xml:space="preserve"> согласи</w:t>
      </w:r>
      <w:r>
        <w:t>й</w:t>
      </w:r>
      <w:r w:rsidRPr="00F329CA">
        <w:t xml:space="preserve"> на размещение агитационных печатных материалов кандидата</w:t>
      </w:r>
      <w:r>
        <w:t>.</w:t>
      </w:r>
      <w:r w:rsidRPr="00D804B0">
        <w:t xml:space="preserve"> </w:t>
      </w:r>
    </w:p>
    <w:p w14:paraId="25366BD5" w14:textId="27130ADB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9241FA">
        <w:t>В соответствии с полученным</w:t>
      </w:r>
      <w:r w:rsidR="009241FA">
        <w:t>и</w:t>
      </w:r>
      <w:r w:rsidRPr="009241FA">
        <w:t xml:space="preserve"> ответ</w:t>
      </w:r>
      <w:r w:rsidR="009241FA">
        <w:t>ами</w:t>
      </w:r>
      <w:r w:rsidRPr="009241FA">
        <w:t xml:space="preserve"> </w:t>
      </w:r>
      <w:r w:rsidR="00FC3F08" w:rsidRPr="009241FA">
        <w:t>согласие собственников</w:t>
      </w:r>
      <w:r w:rsidR="00F93681">
        <w:t>, владельцев указанных объектов</w:t>
      </w:r>
      <w:r w:rsidR="00FC3F08" w:rsidRPr="009241FA">
        <w:t xml:space="preserve"> </w:t>
      </w:r>
      <w:r w:rsidR="004C0394" w:rsidRPr="009241FA">
        <w:t>на размещение</w:t>
      </w:r>
      <w:r w:rsidRPr="009241FA">
        <w:t xml:space="preserve"> агитационн</w:t>
      </w:r>
      <w:r w:rsidR="00DA3C33" w:rsidRPr="009241FA">
        <w:t>ых</w:t>
      </w:r>
      <w:r w:rsidRPr="009241FA">
        <w:t xml:space="preserve"> материал</w:t>
      </w:r>
      <w:r w:rsidR="004C0394" w:rsidRPr="009241FA">
        <w:t xml:space="preserve">ов </w:t>
      </w:r>
      <w:r w:rsidR="00FC3F08" w:rsidRPr="009241FA">
        <w:t xml:space="preserve">избирательного объединения </w:t>
      </w:r>
      <w:r w:rsidR="009241FA" w:rsidRPr="009241FA">
        <w:t>Политической партии «НОВЫЕ ЛЮДИ»</w:t>
      </w:r>
      <w:r w:rsidR="009241FA">
        <w:t xml:space="preserve"> </w:t>
      </w:r>
      <w:r w:rsidR="00E05363" w:rsidRPr="009241FA">
        <w:t>отсутствует.</w:t>
      </w:r>
      <w:r w:rsidR="00E05363" w:rsidRPr="00E05363">
        <w:t xml:space="preserve"> </w:t>
      </w:r>
    </w:p>
    <w:p w14:paraId="33D3983B" w14:textId="77777777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Размещение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 образует состав административного правонарушения, предусмотренного пунктом 2 статьи 5.12 Кодекса Российской Федерации об административных правонарушениях.</w:t>
      </w:r>
    </w:p>
    <w:p w14:paraId="163A2B3B" w14:textId="3B1F9117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DA3C33">
        <w:t>ами</w:t>
      </w:r>
      <w:r w:rsidRPr="004D477C">
        <w:t xml:space="preserve"> 4, 5 статьи 20, пункт</w:t>
      </w:r>
      <w:r w:rsidR="00DA3C33">
        <w:t>ами</w:t>
      </w:r>
      <w:r w:rsidRPr="004D477C">
        <w:t xml:space="preserve"> 7</w:t>
      </w:r>
      <w:r w:rsidR="00DA3C33">
        <w:t>, 8</w:t>
      </w:r>
      <w:r w:rsidRPr="004D477C">
        <w:t xml:space="preserve">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903A655" w14:textId="5AB3267A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ш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а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6AE8BC5E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Н</w:t>
      </w:r>
      <w:r w:rsidRPr="00D804B0">
        <w:rPr>
          <w:szCs w:val="28"/>
        </w:rPr>
        <w:t>аправ</w:t>
      </w:r>
      <w:r>
        <w:rPr>
          <w:szCs w:val="28"/>
        </w:rPr>
        <w:t>ить</w:t>
      </w:r>
      <w:r w:rsidRPr="00D804B0">
        <w:rPr>
          <w:szCs w:val="28"/>
        </w:rPr>
        <w:t xml:space="preserve"> </w:t>
      </w:r>
      <w:r>
        <w:rPr>
          <w:szCs w:val="28"/>
        </w:rPr>
        <w:t>жалобу</w:t>
      </w:r>
      <w:r w:rsidRPr="00D804B0">
        <w:rPr>
          <w:szCs w:val="28"/>
        </w:rPr>
        <w:t xml:space="preserve"> в ОМВД </w:t>
      </w:r>
      <w:r w:rsidR="00C03C14">
        <w:rPr>
          <w:szCs w:val="28"/>
        </w:rPr>
        <w:t>России «Березниковский»</w:t>
      </w:r>
      <w:r w:rsidRPr="00D804B0">
        <w:rPr>
          <w:szCs w:val="28"/>
        </w:rPr>
        <w:t xml:space="preserve"> с целью пресечени</w:t>
      </w:r>
      <w:r w:rsidR="00C82636">
        <w:rPr>
          <w:szCs w:val="28"/>
        </w:rPr>
        <w:t>я</w:t>
      </w:r>
      <w:r w:rsidRPr="00D804B0">
        <w:rPr>
          <w:szCs w:val="28"/>
        </w:rPr>
        <w:t xml:space="preserve"> противоправной деятельности</w:t>
      </w:r>
      <w:r w:rsidR="00C82636">
        <w:rPr>
          <w:szCs w:val="28"/>
        </w:rPr>
        <w:t xml:space="preserve"> по распространению агитационных материалов с нарушением требований</w:t>
      </w:r>
      <w:r w:rsidR="00F25500">
        <w:rPr>
          <w:szCs w:val="28"/>
        </w:rPr>
        <w:t xml:space="preserve"> </w:t>
      </w:r>
      <w:r w:rsidR="00F25500" w:rsidRPr="00F25500">
        <w:rPr>
          <w:szCs w:val="28"/>
        </w:rPr>
        <w:t>Закона Пермского края от 11.05.2011 N 766-ПК "О выборах депутатов Законодательного Собрания Пермского края"</w:t>
      </w:r>
      <w:r w:rsidRPr="00D804B0">
        <w:rPr>
          <w:szCs w:val="28"/>
        </w:rPr>
        <w:t xml:space="preserve">, </w:t>
      </w:r>
      <w:r w:rsidR="002D7CB1">
        <w:rPr>
          <w:szCs w:val="28"/>
        </w:rPr>
        <w:lastRenderedPageBreak/>
        <w:t xml:space="preserve">установления и </w:t>
      </w:r>
      <w:r w:rsidRPr="00D804B0">
        <w:rPr>
          <w:szCs w:val="28"/>
        </w:rPr>
        <w:t>привлечени</w:t>
      </w:r>
      <w:r>
        <w:rPr>
          <w:szCs w:val="28"/>
        </w:rPr>
        <w:t>я</w:t>
      </w:r>
      <w:r w:rsidRPr="00D804B0">
        <w:rPr>
          <w:szCs w:val="28"/>
        </w:rPr>
        <w:t xml:space="preserve"> виновных лиц к ответственности в соответствии с законодательством Российской Федерации</w:t>
      </w:r>
      <w:r>
        <w:rPr>
          <w:szCs w:val="28"/>
        </w:rPr>
        <w:t>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68DA3E6B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275707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04E308DE" w:rsidR="00845EC1" w:rsidRPr="00A534AE" w:rsidRDefault="0027570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  <w:bookmarkStart w:id="6" w:name="_GoBack"/>
      <w:bookmarkEnd w:id="6"/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1BBCD" w14:textId="77777777" w:rsidR="0078629F" w:rsidRDefault="0078629F">
      <w:r>
        <w:separator/>
      </w:r>
    </w:p>
  </w:endnote>
  <w:endnote w:type="continuationSeparator" w:id="0">
    <w:p w14:paraId="742F1482" w14:textId="77777777" w:rsidR="0078629F" w:rsidRDefault="00786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9B1307" w14:textId="77777777" w:rsidR="0078629F" w:rsidRDefault="0078629F">
      <w:r>
        <w:separator/>
      </w:r>
    </w:p>
  </w:footnote>
  <w:footnote w:type="continuationSeparator" w:id="0">
    <w:p w14:paraId="2A6344D3" w14:textId="77777777" w:rsidR="0078629F" w:rsidRDefault="00786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95699"/>
    <w:rsid w:val="000B4A0E"/>
    <w:rsid w:val="000D141E"/>
    <w:rsid w:val="000D75F1"/>
    <w:rsid w:val="00104884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75707"/>
    <w:rsid w:val="0029672B"/>
    <w:rsid w:val="002A6043"/>
    <w:rsid w:val="002B7CAF"/>
    <w:rsid w:val="002C2A72"/>
    <w:rsid w:val="002C358D"/>
    <w:rsid w:val="002C5C74"/>
    <w:rsid w:val="002D0382"/>
    <w:rsid w:val="002D2213"/>
    <w:rsid w:val="002D5E9D"/>
    <w:rsid w:val="002D7CB1"/>
    <w:rsid w:val="002E6536"/>
    <w:rsid w:val="002F4C8A"/>
    <w:rsid w:val="002F5701"/>
    <w:rsid w:val="003012C6"/>
    <w:rsid w:val="00303589"/>
    <w:rsid w:val="00307BDE"/>
    <w:rsid w:val="003237DC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13DB"/>
    <w:rsid w:val="003A7C6A"/>
    <w:rsid w:val="003C5C67"/>
    <w:rsid w:val="003D55C5"/>
    <w:rsid w:val="003E7736"/>
    <w:rsid w:val="00402426"/>
    <w:rsid w:val="00450B5A"/>
    <w:rsid w:val="004525F4"/>
    <w:rsid w:val="00454FDC"/>
    <w:rsid w:val="004678A8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7161F"/>
    <w:rsid w:val="00586421"/>
    <w:rsid w:val="0058674F"/>
    <w:rsid w:val="005B18A2"/>
    <w:rsid w:val="005E5CB3"/>
    <w:rsid w:val="005F2F55"/>
    <w:rsid w:val="006254BC"/>
    <w:rsid w:val="006304A1"/>
    <w:rsid w:val="00650C27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D0283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41F5"/>
    <w:rsid w:val="0078629F"/>
    <w:rsid w:val="007A6D02"/>
    <w:rsid w:val="007A6DA7"/>
    <w:rsid w:val="007C501C"/>
    <w:rsid w:val="007D2EE0"/>
    <w:rsid w:val="007E22A7"/>
    <w:rsid w:val="007F15FF"/>
    <w:rsid w:val="0081266A"/>
    <w:rsid w:val="00813760"/>
    <w:rsid w:val="0081702C"/>
    <w:rsid w:val="00845EC1"/>
    <w:rsid w:val="00856384"/>
    <w:rsid w:val="00873008"/>
    <w:rsid w:val="00884232"/>
    <w:rsid w:val="008858AC"/>
    <w:rsid w:val="00887EF5"/>
    <w:rsid w:val="008B0005"/>
    <w:rsid w:val="008D17F4"/>
    <w:rsid w:val="008D7FC7"/>
    <w:rsid w:val="008E7903"/>
    <w:rsid w:val="00911625"/>
    <w:rsid w:val="009241FA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125D"/>
    <w:rsid w:val="00B06EF1"/>
    <w:rsid w:val="00B07544"/>
    <w:rsid w:val="00B1160A"/>
    <w:rsid w:val="00B11B42"/>
    <w:rsid w:val="00B122C9"/>
    <w:rsid w:val="00B237E4"/>
    <w:rsid w:val="00B35C5A"/>
    <w:rsid w:val="00B4187E"/>
    <w:rsid w:val="00B43EDD"/>
    <w:rsid w:val="00B5393A"/>
    <w:rsid w:val="00B77D98"/>
    <w:rsid w:val="00B80176"/>
    <w:rsid w:val="00B81F9B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1D9E"/>
    <w:rsid w:val="00C16AE9"/>
    <w:rsid w:val="00C20938"/>
    <w:rsid w:val="00C45B13"/>
    <w:rsid w:val="00C46AF5"/>
    <w:rsid w:val="00C736EF"/>
    <w:rsid w:val="00C80DDD"/>
    <w:rsid w:val="00C82636"/>
    <w:rsid w:val="00C944AA"/>
    <w:rsid w:val="00C95C36"/>
    <w:rsid w:val="00CB3840"/>
    <w:rsid w:val="00CC2B8D"/>
    <w:rsid w:val="00CC46BF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2FCD"/>
    <w:rsid w:val="00EB120E"/>
    <w:rsid w:val="00EF7319"/>
    <w:rsid w:val="00F12043"/>
    <w:rsid w:val="00F14DB1"/>
    <w:rsid w:val="00F247AF"/>
    <w:rsid w:val="00F25500"/>
    <w:rsid w:val="00F26A3D"/>
    <w:rsid w:val="00F3437B"/>
    <w:rsid w:val="00F819F2"/>
    <w:rsid w:val="00F8420C"/>
    <w:rsid w:val="00F93681"/>
    <w:rsid w:val="00FB6669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7EAB1-F66F-4572-8712-C716CDC0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2026-08-27T10:53:00Z</cp:lastPrinted>
  <dcterms:created xsi:type="dcterms:W3CDTF">2026-08-27T10:53:00Z</dcterms:created>
  <dcterms:modified xsi:type="dcterms:W3CDTF">2026-08-27T10:53:00Z</dcterms:modified>
</cp:coreProperties>
</file>