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28105" w14:textId="67CCD022" w:rsidR="00385F5E" w:rsidRPr="00697FD5" w:rsidRDefault="006E676C" w:rsidP="00170D09">
      <w:pPr>
        <w:pStyle w:val="a7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1C8F57" wp14:editId="5DF99168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3276600" cy="1085850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D5CDE4" w14:textId="0D8A970A" w:rsidR="00A534AE" w:rsidRPr="00A1662E" w:rsidRDefault="00A534AE" w:rsidP="00A42665">
                            <w:pPr>
                              <w:suppressAutoHyphens/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A1662E">
                              <w:rPr>
                                <w:b/>
                                <w:szCs w:val="28"/>
                              </w:rPr>
                              <w:t xml:space="preserve">О рассмотрении жалобы </w:t>
                            </w:r>
                            <w:bookmarkStart w:id="0" w:name="_Hlk203986191"/>
                            <w:r w:rsidR="00A42665">
                              <w:rPr>
                                <w:b/>
                                <w:szCs w:val="28"/>
                              </w:rPr>
                              <w:t>избирательного объединения «Региональное отделение Политической партии «Российская партия пенсионеров за социальную справедливость в Пермском крае»</w:t>
                            </w:r>
                          </w:p>
                          <w:bookmarkEnd w:id="0"/>
                          <w:p w14:paraId="3295FA25" w14:textId="2ACCE46E" w:rsidR="00A354F7" w:rsidRPr="00A354F7" w:rsidRDefault="00A354F7" w:rsidP="00A534AE">
                            <w:pPr>
                              <w:pStyle w:val="a5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1C8F57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58pt;height:85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" filled="f" stroked="f">
                <v:textbox inset="0,0,0,0">
                  <w:txbxContent>
                    <w:p w14:paraId="79D5CDE4" w14:textId="0D8A970A" w:rsidR="00A534AE" w:rsidRPr="00A1662E" w:rsidRDefault="00A534AE" w:rsidP="00A42665">
                      <w:pPr>
                        <w:suppressAutoHyphens/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 w:rsidRPr="00A1662E">
                        <w:rPr>
                          <w:b/>
                          <w:szCs w:val="28"/>
                        </w:rPr>
                        <w:t xml:space="preserve">О рассмотрении жалобы </w:t>
                      </w:r>
                      <w:bookmarkStart w:id="1" w:name="_Hlk203986191"/>
                      <w:r w:rsidR="00A42665">
                        <w:rPr>
                          <w:b/>
                          <w:szCs w:val="28"/>
                        </w:rPr>
                        <w:t>избирательного объединения «Региональное отделение Политической партии «Российская партия пенсионеров за социальную справедливость в Пермском крае»</w:t>
                      </w:r>
                    </w:p>
                    <w:bookmarkEnd w:id="1"/>
                    <w:p w14:paraId="3295FA25" w14:textId="2ACCE46E" w:rsidR="00A354F7" w:rsidRPr="00A354F7" w:rsidRDefault="00A354F7" w:rsidP="00A534AE">
                      <w:pPr>
                        <w:pStyle w:val="a5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B3FA0A" wp14:editId="1B30755C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63CA6" w14:textId="4D98EC4F" w:rsidR="00975170" w:rsidRPr="00512D15" w:rsidRDefault="00A42665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B360C1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2976DB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.202</w:t>
                            </w:r>
                            <w:r w:rsidR="002976DB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B3FA0A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" filled="f" stroked="f">
                <v:textbox inset="0,0,0,0">
                  <w:txbxContent>
                    <w:p w14:paraId="22963CA6" w14:textId="4D98EC4F" w:rsidR="00975170" w:rsidRPr="00512D15" w:rsidRDefault="00A42665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B360C1">
                        <w:rPr>
                          <w:sz w:val="24"/>
                          <w:szCs w:val="24"/>
                        </w:rPr>
                        <w:t>6</w:t>
                      </w:r>
                      <w:r w:rsidR="00A534AE">
                        <w:rPr>
                          <w:sz w:val="24"/>
                          <w:szCs w:val="24"/>
                        </w:rPr>
                        <w:t>.0</w:t>
                      </w:r>
                      <w:r w:rsidR="002976DB">
                        <w:rPr>
                          <w:sz w:val="24"/>
                          <w:szCs w:val="24"/>
                        </w:rPr>
                        <w:t>7</w:t>
                      </w:r>
                      <w:r w:rsidR="00A534AE">
                        <w:rPr>
                          <w:sz w:val="24"/>
                          <w:szCs w:val="24"/>
                        </w:rPr>
                        <w:t>.202</w:t>
                      </w:r>
                      <w:r w:rsidR="002976DB">
                        <w:rPr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8C07CE" wp14:editId="3D8F4ACD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9E76E1" w14:textId="2F35986D" w:rsidR="00975170" w:rsidRPr="00512D15" w:rsidRDefault="0073467A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116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04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8C07CE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" filled="f" stroked="f">
                <v:textbox inset="0,0,0,0">
                  <w:txbxContent>
                    <w:p w14:paraId="669E76E1" w14:textId="2F35986D" w:rsidR="00975170" w:rsidRPr="00512D15" w:rsidRDefault="0073467A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116</w:t>
                      </w:r>
                      <w:r w:rsidR="00A534AE">
                        <w:rPr>
                          <w:sz w:val="24"/>
                          <w:szCs w:val="24"/>
                        </w:rPr>
                        <w:t>/</w:t>
                      </w:r>
                      <w:r>
                        <w:rPr>
                          <w:sz w:val="24"/>
                          <w:szCs w:val="24"/>
                        </w:rPr>
                        <w:t>04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243806A" w14:textId="77777777" w:rsidR="00A42665" w:rsidRDefault="00A42665" w:rsidP="009778F1">
      <w:pPr>
        <w:suppressAutoHyphens/>
        <w:autoSpaceDE w:val="0"/>
        <w:autoSpaceDN w:val="0"/>
        <w:adjustRightInd w:val="0"/>
        <w:ind w:firstLine="539"/>
        <w:jc w:val="both"/>
      </w:pPr>
    </w:p>
    <w:p w14:paraId="473F397E" w14:textId="77777777" w:rsidR="00A42665" w:rsidRDefault="00A42665" w:rsidP="009778F1">
      <w:pPr>
        <w:suppressAutoHyphens/>
        <w:autoSpaceDE w:val="0"/>
        <w:autoSpaceDN w:val="0"/>
        <w:adjustRightInd w:val="0"/>
        <w:ind w:firstLine="539"/>
        <w:jc w:val="both"/>
      </w:pPr>
    </w:p>
    <w:p w14:paraId="4FF52AE8" w14:textId="77777777" w:rsidR="00A42665" w:rsidRDefault="00A42665" w:rsidP="009778F1">
      <w:pPr>
        <w:suppressAutoHyphens/>
        <w:autoSpaceDE w:val="0"/>
        <w:autoSpaceDN w:val="0"/>
        <w:adjustRightInd w:val="0"/>
        <w:ind w:firstLine="539"/>
        <w:jc w:val="both"/>
      </w:pPr>
    </w:p>
    <w:p w14:paraId="75C4ACFB" w14:textId="0FBE62BC" w:rsidR="00A534AE" w:rsidRDefault="002976DB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В</w:t>
      </w:r>
      <w:r w:rsidR="00A534AE">
        <w:t xml:space="preserve"> </w:t>
      </w:r>
      <w:r w:rsidR="00F22748">
        <w:t>т</w:t>
      </w:r>
      <w:r w:rsidR="00A534AE">
        <w:t xml:space="preserve">ерриториальную избирательную комиссию </w:t>
      </w:r>
      <w:r>
        <w:t>муниципального</w:t>
      </w:r>
      <w:r w:rsidR="00A534AE">
        <w:t xml:space="preserve"> округа город Березники (далее - Комиссия) </w:t>
      </w:r>
      <w:r w:rsidR="005D1282">
        <w:t>22</w:t>
      </w:r>
      <w:r w:rsidR="00E94CE5">
        <w:t xml:space="preserve">.07.2025 г. </w:t>
      </w:r>
      <w:r w:rsidR="00A42665">
        <w:t xml:space="preserve">поступила </w:t>
      </w:r>
      <w:bookmarkStart w:id="2" w:name="_Hlk203998190"/>
      <w:r w:rsidR="00621600">
        <w:t>жалоба избирательного</w:t>
      </w:r>
      <w:r w:rsidR="00A42665" w:rsidRPr="00A42665">
        <w:t xml:space="preserve"> объединения «Региональное отделение Политической партии «Российская партия пенсионеров за социальную справедливость в Пермском крае»</w:t>
      </w:r>
      <w:bookmarkEnd w:id="2"/>
      <w:r w:rsidR="00A42665" w:rsidRPr="00A42665">
        <w:t xml:space="preserve"> </w:t>
      </w:r>
      <w:r w:rsidR="00E225CF">
        <w:t>(далее – Заявитель</w:t>
      </w:r>
      <w:r w:rsidR="00621600">
        <w:t>)</w:t>
      </w:r>
      <w:r w:rsidR="00A42665">
        <w:t>.</w:t>
      </w:r>
    </w:p>
    <w:p w14:paraId="611A0811" w14:textId="72C58AAC" w:rsidR="00621600" w:rsidRDefault="00621600" w:rsidP="00621600">
      <w:pPr>
        <w:suppressAutoHyphens/>
        <w:autoSpaceDE w:val="0"/>
        <w:autoSpaceDN w:val="0"/>
        <w:adjustRightInd w:val="0"/>
        <w:ind w:firstLine="539"/>
        <w:jc w:val="both"/>
      </w:pPr>
      <w:r>
        <w:t>Заявитель указывает</w:t>
      </w:r>
      <w:r w:rsidR="00F1791F">
        <w:t>,</w:t>
      </w:r>
      <w:bookmarkStart w:id="3" w:name="_GoBack"/>
      <w:bookmarkEnd w:id="3"/>
      <w:r>
        <w:t xml:space="preserve"> что кандидатом Горяевым Д.В. проигнорировано решение Территориальной избирательной комиссии муниципального округа город Березники от 21.07.2025 по жалобе Избирательного объединения «Региональное отделение Политической партии «Российская партия пенсионеров за социальную справедливость» в Пермском крае на нарушение законодательства о выборах кандидатом в депутаты Березниковской городской думы восьмого созыва Горяевым Д</w:t>
      </w:r>
      <w:r w:rsidR="00CF4331">
        <w:t>.В.</w:t>
      </w:r>
      <w:r>
        <w:t xml:space="preserve"> в части размещения листовок со своим фотоизображением и логотипом Политической партии "СПРАВЕДЛИВАЯ РОССИЯ - ПАТРИОТЫ - ЗА ПРАВДУ", с признаками предвыборной агитации без оплаты со своего избирательного счета,</w:t>
      </w:r>
      <w:r w:rsidR="00E87B9C">
        <w:t xml:space="preserve"> которым </w:t>
      </w:r>
      <w:r>
        <w:t xml:space="preserve">  </w:t>
      </w:r>
      <w:r w:rsidR="00E87B9C">
        <w:t xml:space="preserve">признала </w:t>
      </w:r>
      <w:r>
        <w:t>указанный печатный материал</w:t>
      </w:r>
      <w:r w:rsidR="00E87B9C">
        <w:t xml:space="preserve"> </w:t>
      </w:r>
      <w:r>
        <w:t xml:space="preserve">незаконным, </w:t>
      </w:r>
      <w:r w:rsidR="00E87B9C">
        <w:t>обязала</w:t>
      </w:r>
      <w:r>
        <w:t xml:space="preserve"> кандидата Горяева Д.В. прекратить распространение данных печатных материалов и незамедлительно удалить их с мест размещения</w:t>
      </w:r>
      <w:r w:rsidR="001473DE">
        <w:t>. По состоянию</w:t>
      </w:r>
      <w:r>
        <w:t xml:space="preserve"> на 22.07.2025 года печатный материал, являющийся предметом жалобы, продолжает размещаться на территории города Березники, путем наклейки плакатов на внешние поверхности салонов пассажирских маршрутных автобусов</w:t>
      </w:r>
    </w:p>
    <w:p w14:paraId="2334D730" w14:textId="1C4DFECD" w:rsidR="00827409" w:rsidRDefault="00A534AE" w:rsidP="00621600">
      <w:pPr>
        <w:suppressAutoHyphens/>
        <w:autoSpaceDE w:val="0"/>
        <w:autoSpaceDN w:val="0"/>
        <w:adjustRightInd w:val="0"/>
        <w:ind w:firstLine="539"/>
        <w:jc w:val="both"/>
      </w:pPr>
      <w:r>
        <w:t>Заявитель просит</w:t>
      </w:r>
      <w:r w:rsidR="00621600">
        <w:t xml:space="preserve"> принять меры по привлечению кандидата Горяева Д.В. к ответственности за грубое нарушение законодательства о выборах и игнорирование решения Территориальной избирательной комиссии.</w:t>
      </w:r>
    </w:p>
    <w:p w14:paraId="1ED32BFD" w14:textId="72C53BCD" w:rsidR="00A534AE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К заявлению приложены</w:t>
      </w:r>
      <w:r w:rsidR="00766C2A">
        <w:t>:</w:t>
      </w:r>
      <w:r>
        <w:t xml:space="preserve"> </w:t>
      </w:r>
      <w:bookmarkStart w:id="4" w:name="_Hlk175051396"/>
      <w:r w:rsidR="006D731C">
        <w:t xml:space="preserve">фотографии </w:t>
      </w:r>
      <w:bookmarkEnd w:id="4"/>
      <w:r w:rsidR="006D731C">
        <w:t>материалов и мест их размещения</w:t>
      </w:r>
      <w:r w:rsidR="00B7427C">
        <w:t xml:space="preserve"> на автобусе </w:t>
      </w:r>
      <w:bookmarkStart w:id="5" w:name="_Hlk204364848"/>
      <w:r w:rsidR="00B7427C">
        <w:t xml:space="preserve">номерной знак Р636ХВ159 маршрута № 11 </w:t>
      </w:r>
      <w:bookmarkEnd w:id="5"/>
      <w:r w:rsidR="006D731C">
        <w:t xml:space="preserve">на </w:t>
      </w:r>
      <w:r w:rsidR="00430C29">
        <w:t>2</w:t>
      </w:r>
      <w:r w:rsidR="006D731C">
        <w:t xml:space="preserve"> л</w:t>
      </w:r>
      <w:r w:rsidR="007A6D02">
        <w:t>.</w:t>
      </w:r>
      <w:r w:rsidR="00430C29">
        <w:t xml:space="preserve"> с фиксацией даты и времени </w:t>
      </w:r>
      <w:bookmarkStart w:id="6" w:name="_Hlk204348251"/>
      <w:r w:rsidR="00430C29">
        <w:t>22.07.2025 г. 9 часов 36 минут</w:t>
      </w:r>
      <w:bookmarkEnd w:id="6"/>
      <w:r w:rsidR="00430C29">
        <w:t>.</w:t>
      </w:r>
    </w:p>
    <w:p w14:paraId="264B4AB3" w14:textId="67E45BA8" w:rsidR="00A534AE" w:rsidRDefault="00917DC1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Горяеву Д.В.</w:t>
      </w:r>
      <w:r w:rsidR="00A534AE" w:rsidRPr="00F22E45">
        <w:t xml:space="preserve"> </w:t>
      </w:r>
      <w:r w:rsidR="00A534AE">
        <w:t>направлены уведомления о поступившей жалобе, предложено представить пояснения по фактам, изложенным в жалобе.</w:t>
      </w:r>
    </w:p>
    <w:p w14:paraId="06A96FD5" w14:textId="3B6A4D58" w:rsidR="003A3CBB" w:rsidRDefault="00B03757" w:rsidP="003A3CBB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В пояснениях </w:t>
      </w:r>
      <w:r w:rsidR="00917DC1">
        <w:t>Горяев Д.В.</w:t>
      </w:r>
      <w:r>
        <w:t xml:space="preserve"> сообщает следующее</w:t>
      </w:r>
      <w:r w:rsidR="003A3CBB">
        <w:t>.</w:t>
      </w:r>
    </w:p>
    <w:p w14:paraId="7825EAE7" w14:textId="148B489D" w:rsidR="00621600" w:rsidRDefault="00621600" w:rsidP="003A3CBB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На момент опубликования </w:t>
      </w:r>
      <w:r w:rsidR="00110B1D">
        <w:t>решения ТИК от 21.07.2025 года №112/31</w:t>
      </w:r>
      <w:r>
        <w:t xml:space="preserve"> 22.07.2025 года в 17 часов 37 минут на странице территориальной избирательной комиссии муниципального округа город Березники</w:t>
      </w:r>
      <w:r w:rsidR="00110B1D">
        <w:t xml:space="preserve"> на Едином </w:t>
      </w:r>
      <w:r w:rsidR="00110B1D">
        <w:lastRenderedPageBreak/>
        <w:t>портале избирательных комиссий информационные материалы, о которых идет речь в жалобе заявителя демонтированы. К пояснению приложены:</w:t>
      </w:r>
    </w:p>
    <w:p w14:paraId="7637597E" w14:textId="095D847E" w:rsidR="00110B1D" w:rsidRDefault="00110B1D" w:rsidP="003A3CBB">
      <w:pPr>
        <w:suppressAutoHyphens/>
        <w:autoSpaceDE w:val="0"/>
        <w:autoSpaceDN w:val="0"/>
        <w:adjustRightInd w:val="0"/>
        <w:ind w:firstLine="539"/>
        <w:jc w:val="both"/>
      </w:pPr>
      <w:r>
        <w:t>1. Скриншот экрана компьютера со страниц</w:t>
      </w:r>
      <w:r w:rsidR="001473DE">
        <w:t>ы</w:t>
      </w:r>
      <w:r>
        <w:t xml:space="preserve"> территориальной избирательной комиссии муниципального округа город Березники;</w:t>
      </w:r>
    </w:p>
    <w:p w14:paraId="1D6E2ED6" w14:textId="13941432" w:rsidR="00110B1D" w:rsidRDefault="00110B1D" w:rsidP="003A3CBB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2. Фотография автобуса </w:t>
      </w:r>
      <w:r w:rsidR="00B7427C">
        <w:t xml:space="preserve">номерной знак Р636ХВ159 маршрута № 11 </w:t>
      </w:r>
      <w:r>
        <w:t xml:space="preserve">с фиксацией даты и времени </w:t>
      </w:r>
      <w:r w:rsidR="001473DE">
        <w:t>22.07.2025 г. 10 часов 27 минут.</w:t>
      </w:r>
    </w:p>
    <w:p w14:paraId="2BD61648" w14:textId="61B19A20" w:rsidR="009A4C74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Комиссия, рассмотрев обращение</w:t>
      </w:r>
      <w:r w:rsidR="008F5567">
        <w:t xml:space="preserve"> </w:t>
      </w:r>
      <w:r w:rsidR="008F5567" w:rsidRPr="008F5567">
        <w:t>избирательного объединения «Региональное отделение Политической партии «Российская партия пенсионеров за социальную справедливость в Пермском крае»</w:t>
      </w:r>
      <w:r>
        <w:t xml:space="preserve">, </w:t>
      </w:r>
      <w:r w:rsidR="007306CC">
        <w:t xml:space="preserve">приложенные </w:t>
      </w:r>
      <w:r w:rsidR="00E225CF">
        <w:t>фотоматериалы</w:t>
      </w:r>
      <w:r w:rsidR="007306CC">
        <w:t xml:space="preserve">, </w:t>
      </w:r>
      <w:r>
        <w:t>пояснен</w:t>
      </w:r>
      <w:r w:rsidR="00A529EE">
        <w:t xml:space="preserve">ия </w:t>
      </w:r>
      <w:r w:rsidR="008F5567">
        <w:t>Горяева Д.В.</w:t>
      </w:r>
      <w:r>
        <w:t>, в рамках установленных компетенций установила следующее.</w:t>
      </w:r>
    </w:p>
    <w:p w14:paraId="24487984" w14:textId="6FCE2F4B" w:rsidR="001473DE" w:rsidRPr="001473DE" w:rsidRDefault="001473DE" w:rsidP="001473DE">
      <w:pPr>
        <w:tabs>
          <w:tab w:val="left" w:pos="709"/>
        </w:tabs>
        <w:suppressAutoHyphens/>
        <w:spacing w:after="200"/>
        <w:contextualSpacing/>
        <w:jc w:val="both"/>
        <w:rPr>
          <w:szCs w:val="28"/>
        </w:rPr>
      </w:pPr>
      <w:r>
        <w:tab/>
      </w:r>
      <w:r w:rsidR="00621600">
        <w:t xml:space="preserve">Решением </w:t>
      </w:r>
      <w:r>
        <w:t>территориальной избирательной комиссии муниципального округа город Березники от 21.07.2025 г. №112/31</w:t>
      </w:r>
      <w:r w:rsidRPr="001473DE">
        <w:rPr>
          <w:szCs w:val="28"/>
        </w:rPr>
        <w:t xml:space="preserve"> кандидат Горяев Д.В. </w:t>
      </w:r>
      <w:r>
        <w:rPr>
          <w:szCs w:val="28"/>
        </w:rPr>
        <w:t xml:space="preserve">предупрежден </w:t>
      </w:r>
      <w:r w:rsidRPr="001473DE">
        <w:rPr>
          <w:szCs w:val="28"/>
        </w:rPr>
        <w:t>о недопустимости распространения в период проведения избирательной кампании печатных материалов, не связанных с выборами с использованием фамилии или изображения кандидата, рекламы с использованием наименования, эмблемы, иной символики избирательного объединения, выдвинувшего кандидата, изготовленных до начала избирательной кампании не за счет средств избирательного фонда.</w:t>
      </w:r>
    </w:p>
    <w:p w14:paraId="0B6A8723" w14:textId="465B75AC" w:rsidR="001473DE" w:rsidRPr="001473DE" w:rsidRDefault="001473DE" w:rsidP="001473DE">
      <w:pPr>
        <w:tabs>
          <w:tab w:val="left" w:pos="709"/>
        </w:tabs>
        <w:suppressAutoHyphens/>
        <w:spacing w:after="200"/>
        <w:contextualSpacing/>
        <w:jc w:val="both"/>
        <w:rPr>
          <w:szCs w:val="28"/>
        </w:rPr>
      </w:pPr>
      <w:r>
        <w:rPr>
          <w:szCs w:val="28"/>
        </w:rPr>
        <w:tab/>
        <w:t>К</w:t>
      </w:r>
      <w:r w:rsidRPr="001473DE">
        <w:rPr>
          <w:szCs w:val="28"/>
        </w:rPr>
        <w:t>андидату Горяеву Д.В.</w:t>
      </w:r>
      <w:r>
        <w:rPr>
          <w:szCs w:val="28"/>
        </w:rPr>
        <w:t xml:space="preserve"> предложено</w:t>
      </w:r>
      <w:r w:rsidRPr="001473DE">
        <w:rPr>
          <w:szCs w:val="28"/>
        </w:rPr>
        <w:t xml:space="preserve"> незамедлительно демонтировать ранее размещенные материалы или оплатить их изготовление за счет средств избирательного фонда.</w:t>
      </w:r>
    </w:p>
    <w:p w14:paraId="7572A15A" w14:textId="3181CA46" w:rsidR="00621600" w:rsidRDefault="001473D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Решение </w:t>
      </w:r>
      <w:r w:rsidR="00CF4331">
        <w:t xml:space="preserve">Комиссии </w:t>
      </w:r>
      <w:r>
        <w:t xml:space="preserve">принято </w:t>
      </w:r>
      <w:r w:rsidR="00CF4331">
        <w:t>при личном</w:t>
      </w:r>
      <w:r>
        <w:t xml:space="preserve"> присутствии кандидата Горяева Д.В. Вопросов, дополнений,</w:t>
      </w:r>
      <w:r w:rsidR="00CF4331">
        <w:t xml:space="preserve"> </w:t>
      </w:r>
      <w:r>
        <w:t xml:space="preserve">предложений в ходе </w:t>
      </w:r>
      <w:r w:rsidR="00CF4331">
        <w:t xml:space="preserve">рассмотрения и </w:t>
      </w:r>
      <w:r>
        <w:t xml:space="preserve">принятия решения </w:t>
      </w:r>
      <w:r w:rsidR="00CF4331">
        <w:t xml:space="preserve">Комиссией </w:t>
      </w:r>
      <w:r>
        <w:t xml:space="preserve">от Горяева Д.В. не поступало. </w:t>
      </w:r>
    </w:p>
    <w:p w14:paraId="27EED9F9" w14:textId="43935161" w:rsidR="00B7427C" w:rsidRDefault="00B7427C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На приложенных к пояснению кандидата Горяева Д.В. фотографиях автобуса </w:t>
      </w:r>
      <w:r w:rsidR="00A951AF">
        <w:t xml:space="preserve">с </w:t>
      </w:r>
      <w:r>
        <w:t>номерн</w:t>
      </w:r>
      <w:r w:rsidR="00A951AF">
        <w:t>ым</w:t>
      </w:r>
      <w:r>
        <w:t xml:space="preserve"> знак</w:t>
      </w:r>
      <w:r w:rsidR="00A951AF">
        <w:t>ом</w:t>
      </w:r>
      <w:r>
        <w:t xml:space="preserve"> Р636ХВ159 маршрута № 11 по состоянию на 10 часов 27 минут </w:t>
      </w:r>
      <w:r w:rsidR="00E87B9C">
        <w:t xml:space="preserve">22.07.2025 г. </w:t>
      </w:r>
      <w:r w:rsidR="00B36C5E">
        <w:t>листовки с изображением Горяева Д.В. и логотипом Политической партии "СПРАВЕДЛИВАЯ РОССИЯ - ПАТРИОТЫ - ЗА ПРАВДУ" отсутствуют.</w:t>
      </w:r>
    </w:p>
    <w:p w14:paraId="6CAF3280" w14:textId="1499E1AB" w:rsidR="00B36C5E" w:rsidRDefault="00B36C5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Членами рабочей группы</w:t>
      </w:r>
      <w:r w:rsidR="00326DF0">
        <w:t>, утвержденной решением Комиссии от 23.06.2022 г. №11/09</w:t>
      </w:r>
      <w:r>
        <w:t xml:space="preserve"> проведено </w:t>
      </w:r>
      <w:r w:rsidR="00326DF0">
        <w:t>обследование автобусов,</w:t>
      </w:r>
      <w:r>
        <w:t xml:space="preserve"> находящихся на маршруте №11</w:t>
      </w:r>
      <w:r w:rsidR="00326DF0" w:rsidRPr="00326DF0">
        <w:t xml:space="preserve"> </w:t>
      </w:r>
      <w:r w:rsidR="00326DF0">
        <w:t>с 8 часов 50 минут 23 июля 2025 года</w:t>
      </w:r>
      <w:r>
        <w:t xml:space="preserve">, </w:t>
      </w:r>
      <w:r w:rsidR="00326DF0">
        <w:t>размещение листовок</w:t>
      </w:r>
      <w:r>
        <w:t xml:space="preserve"> с изображением Горяева Д.В. и логотипом Политической партии "СПРАВЕДЛИВАЯ РОССИЯ - ПАТРИОТЫ - ЗА ПРАВДУ" не зафиксировано.</w:t>
      </w:r>
    </w:p>
    <w:p w14:paraId="45BB61BB" w14:textId="0232F796" w:rsidR="00A534AE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Р</w:t>
      </w:r>
      <w:r w:rsidRPr="00755600">
        <w:t>уководствуясь</w:t>
      </w:r>
      <w:r w:rsidRPr="00E62B7A">
        <w:t xml:space="preserve"> пункт</w:t>
      </w:r>
      <w:r w:rsidR="00450B5A">
        <w:t>ом</w:t>
      </w:r>
      <w:r w:rsidRPr="00E62B7A">
        <w:t xml:space="preserve"> 4</w:t>
      </w:r>
      <w:r>
        <w:t xml:space="preserve"> </w:t>
      </w:r>
      <w:r w:rsidRPr="00E62B7A">
        <w:t>статьи 20</w:t>
      </w:r>
      <w:bookmarkStart w:id="7" w:name="_Hlk175060974"/>
      <w:r w:rsidR="00A12FF0">
        <w:t xml:space="preserve"> </w:t>
      </w:r>
      <w:r w:rsidRPr="00755600">
        <w:t>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  <w:bookmarkEnd w:id="7"/>
    </w:p>
    <w:p w14:paraId="1325C643" w14:textId="77777777" w:rsidR="00A10C59" w:rsidRDefault="00A10C59" w:rsidP="00A534AE">
      <w:pPr>
        <w:suppressAutoHyphens/>
        <w:autoSpaceDE w:val="0"/>
        <w:autoSpaceDN w:val="0"/>
        <w:adjustRightInd w:val="0"/>
        <w:ind w:firstLine="540"/>
        <w:jc w:val="both"/>
      </w:pPr>
    </w:p>
    <w:p w14:paraId="40A12252" w14:textId="02A0CA86" w:rsidR="00A534AE" w:rsidRPr="00755600" w:rsidRDefault="00A12FF0" w:rsidP="00A534AE">
      <w:pPr>
        <w:tabs>
          <w:tab w:val="left" w:pos="1500"/>
          <w:tab w:val="left" w:pos="2775"/>
        </w:tabs>
        <w:suppressAutoHyphens/>
        <w:ind w:firstLine="567"/>
        <w:jc w:val="center"/>
        <w:rPr>
          <w:szCs w:val="28"/>
        </w:rPr>
      </w:pPr>
      <w:r w:rsidRPr="00755600">
        <w:rPr>
          <w:szCs w:val="28"/>
        </w:rPr>
        <w:t>Комиссия решает</w:t>
      </w:r>
      <w:r w:rsidR="00A534AE" w:rsidRPr="00755600">
        <w:rPr>
          <w:szCs w:val="28"/>
        </w:rPr>
        <w:t>:</w:t>
      </w:r>
    </w:p>
    <w:p w14:paraId="00AE770A" w14:textId="77777777" w:rsidR="00A534AE" w:rsidRPr="00755600" w:rsidRDefault="00A534AE" w:rsidP="00A534AE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755600">
        <w:rPr>
          <w:szCs w:val="28"/>
        </w:rPr>
        <w:t xml:space="preserve">  </w:t>
      </w:r>
    </w:p>
    <w:p w14:paraId="16B013E2" w14:textId="127BE89D" w:rsidR="003D55C5" w:rsidRPr="00B7427C" w:rsidRDefault="00A866DC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bookmarkStart w:id="8" w:name="_Hlk112488876"/>
      <w:r w:rsidRPr="00B7427C">
        <w:rPr>
          <w:szCs w:val="28"/>
        </w:rPr>
        <w:t xml:space="preserve">Жалобу </w:t>
      </w:r>
      <w:r w:rsidR="00503387" w:rsidRPr="00B7427C">
        <w:t>избирательного объединения «Региональное отделение Политической партии «Российская партия пенсионеров за социальную справедливость в Пермском крае»</w:t>
      </w:r>
      <w:r w:rsidRPr="00B7427C">
        <w:rPr>
          <w:szCs w:val="28"/>
        </w:rPr>
        <w:t xml:space="preserve"> </w:t>
      </w:r>
      <w:bookmarkEnd w:id="8"/>
      <w:r w:rsidR="009778F1" w:rsidRPr="00B7427C">
        <w:rPr>
          <w:szCs w:val="28"/>
        </w:rPr>
        <w:t>оставить без удовлетворения</w:t>
      </w:r>
      <w:r w:rsidR="003D55C5" w:rsidRPr="00B7427C">
        <w:rPr>
          <w:szCs w:val="28"/>
        </w:rPr>
        <w:t>.</w:t>
      </w:r>
      <w:bookmarkStart w:id="9" w:name="_Hlk112424831"/>
    </w:p>
    <w:bookmarkEnd w:id="9"/>
    <w:p w14:paraId="62C1AC97" w14:textId="26A83D88" w:rsidR="009778F1" w:rsidRPr="009778F1" w:rsidRDefault="00A534AE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>Направить настоящее решение заявителю</w:t>
      </w:r>
      <w:r w:rsidR="00503387">
        <w:rPr>
          <w:szCs w:val="28"/>
        </w:rPr>
        <w:t>.</w:t>
      </w:r>
    </w:p>
    <w:p w14:paraId="6C84C88F" w14:textId="4104B110" w:rsidR="00A534AE" w:rsidRDefault="0073467A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73467A">
        <w:rPr>
          <w:szCs w:val="28"/>
        </w:rPr>
        <w:lastRenderedPageBreak/>
        <w:t xml:space="preserve">Разместить настоящее решение на официальном сайте территориальной избирательной комиссии в информационно-телекоммуникационной сети Интернет.  </w:t>
      </w:r>
    </w:p>
    <w:p w14:paraId="1960D73B" w14:textId="17DC0A3B" w:rsidR="00D125D0" w:rsidRPr="00A534AE" w:rsidRDefault="00F22748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>Возложить к</w:t>
      </w:r>
      <w:r w:rsidR="00A534AE" w:rsidRPr="002F1DD3">
        <w:rPr>
          <w:szCs w:val="28"/>
        </w:rPr>
        <w:t xml:space="preserve">онтроль за исполнением настоящего решения на председателя </w:t>
      </w:r>
      <w:r>
        <w:rPr>
          <w:szCs w:val="28"/>
        </w:rPr>
        <w:t>т</w:t>
      </w:r>
      <w:r w:rsidR="00A534AE" w:rsidRPr="002F1DD3">
        <w:rPr>
          <w:szCs w:val="28"/>
        </w:rPr>
        <w:t xml:space="preserve">ерриториальной избирательной комиссии </w:t>
      </w:r>
      <w:r w:rsidR="009778F1">
        <w:rPr>
          <w:szCs w:val="28"/>
        </w:rPr>
        <w:t>муниципального</w:t>
      </w:r>
      <w:r w:rsidR="00A534AE">
        <w:rPr>
          <w:szCs w:val="28"/>
        </w:rPr>
        <w:t xml:space="preserve"> округа город Березники</w:t>
      </w:r>
      <w:r w:rsidR="00A534AE" w:rsidRPr="002F1DD3">
        <w:rPr>
          <w:szCs w:val="28"/>
        </w:rPr>
        <w:t xml:space="preserve"> Афанасьеву</w:t>
      </w:r>
      <w:r w:rsidR="00A534AE">
        <w:rPr>
          <w:szCs w:val="28"/>
        </w:rPr>
        <w:t xml:space="preserve"> Л.А</w:t>
      </w:r>
      <w:r w:rsidR="00A534AE" w:rsidRPr="002F1DD3">
        <w:rPr>
          <w:szCs w:val="28"/>
        </w:rPr>
        <w:t>.</w:t>
      </w: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4A753370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4971C16" w14:textId="77777777" w:rsidR="00F22748" w:rsidRDefault="00F22748">
            <w:pPr>
              <w:pStyle w:val="a8"/>
              <w:ind w:firstLine="0"/>
            </w:pPr>
          </w:p>
          <w:p w14:paraId="787F361B" w14:textId="687C535E" w:rsidR="00525A05" w:rsidRPr="00FD0E8F" w:rsidRDefault="00E843B9">
            <w:pPr>
              <w:pStyle w:val="a8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EE58315" w14:textId="77777777" w:rsidR="00F22748" w:rsidRDefault="00F22748">
            <w:pPr>
              <w:pStyle w:val="a8"/>
              <w:ind w:firstLine="0"/>
              <w:jc w:val="right"/>
            </w:pPr>
          </w:p>
          <w:p w14:paraId="434BB540" w14:textId="341D30CA" w:rsidR="00525A05" w:rsidRDefault="00A534AE">
            <w:pPr>
              <w:pStyle w:val="a8"/>
              <w:ind w:firstLine="0"/>
              <w:jc w:val="right"/>
            </w:pPr>
            <w:r>
              <w:t>Л.А. Афанасьева</w:t>
            </w:r>
          </w:p>
        </w:tc>
      </w:tr>
      <w:tr w:rsidR="00911625" w14:paraId="71EBD1B2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D432BB4" w14:textId="77777777" w:rsidR="00911625" w:rsidRDefault="00911625">
            <w:pPr>
              <w:pStyle w:val="a8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4F04DF6" w14:textId="77777777" w:rsidR="00911625" w:rsidRDefault="00911625">
            <w:pPr>
              <w:pStyle w:val="a8"/>
              <w:ind w:firstLine="0"/>
              <w:jc w:val="right"/>
            </w:pPr>
          </w:p>
        </w:tc>
      </w:tr>
      <w:tr w:rsidR="00911625" w14:paraId="2B62FF38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ED8991D" w14:textId="77777777" w:rsidR="00911625" w:rsidRDefault="00E843B9" w:rsidP="00E843B9">
            <w:pPr>
              <w:pStyle w:val="a8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676ECB0" w14:textId="19F5E650" w:rsidR="00911625" w:rsidRDefault="00A534AE">
            <w:pPr>
              <w:pStyle w:val="a8"/>
              <w:ind w:firstLine="0"/>
              <w:jc w:val="right"/>
            </w:pPr>
            <w:r>
              <w:t xml:space="preserve">Н.Н. Снигирева </w:t>
            </w:r>
          </w:p>
        </w:tc>
      </w:tr>
    </w:tbl>
    <w:p w14:paraId="0FE5D4AC" w14:textId="77777777" w:rsidR="00525A05" w:rsidRPr="003012C6" w:rsidRDefault="00525A05">
      <w:pPr>
        <w:pStyle w:val="a8"/>
        <w:ind w:firstLine="0"/>
      </w:pPr>
    </w:p>
    <w:sectPr w:rsidR="00525A05" w:rsidRPr="003012C6" w:rsidSect="00A951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993" w:right="851" w:bottom="567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25FB2" w14:textId="77777777" w:rsidR="00BA7E64" w:rsidRDefault="00BA7E64">
      <w:r>
        <w:separator/>
      </w:r>
    </w:p>
  </w:endnote>
  <w:endnote w:type="continuationSeparator" w:id="0">
    <w:p w14:paraId="01508568" w14:textId="77777777" w:rsidR="00BA7E64" w:rsidRDefault="00BA7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2D7FD8" w14:textId="77777777" w:rsidR="00975170" w:rsidRDefault="007D2EE0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128E769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32119" w14:textId="77777777" w:rsidR="00975170" w:rsidRDefault="0097517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D756EF" w14:textId="77777777" w:rsidR="00BA7E64" w:rsidRDefault="00BA7E64">
      <w:r>
        <w:separator/>
      </w:r>
    </w:p>
  </w:footnote>
  <w:footnote w:type="continuationSeparator" w:id="0">
    <w:p w14:paraId="2F065F7A" w14:textId="77777777" w:rsidR="00BA7E64" w:rsidRDefault="00BA7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3C88D" w14:textId="2CDA6632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5E5CB3">
      <w:rPr>
        <w:noProof/>
      </w:rPr>
      <w:t>1</w:t>
    </w:r>
    <w:r>
      <w:fldChar w:fldCharType="end"/>
    </w:r>
  </w:p>
  <w:p w14:paraId="6471889C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86109" w14:textId="77777777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2DBF5356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f5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1496ECD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35EBD73" w14:textId="77777777" w:rsidR="00A354F7" w:rsidRDefault="00A354F7" w:rsidP="0092469F">
          <w:pPr>
            <w:pStyle w:val="a7"/>
            <w:spacing w:after="0" w:line="240" w:lineRule="auto"/>
            <w:jc w:val="center"/>
          </w:pPr>
        </w:p>
      </w:tc>
    </w:tr>
    <w:tr w:rsidR="00A354F7" w14:paraId="0284521B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D091546" w14:textId="47C8FCF5" w:rsidR="00A354F7" w:rsidRPr="00503550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</w:t>
          </w:r>
          <w:r w:rsidR="002976DB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 ГОРОД БЕРЕЗНИКИ</w:t>
          </w:r>
        </w:p>
        <w:p w14:paraId="6082137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7931B1F1" w14:textId="77777777" w:rsidR="00A354F7" w:rsidRPr="00BD71F6" w:rsidRDefault="00BD71F6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D71F6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45238520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294E8A7C" w14:textId="77777777" w:rsidR="00A354F7" w:rsidRPr="003A6659" w:rsidRDefault="00A354F7" w:rsidP="0092469F">
          <w:pPr>
            <w:pStyle w:val="a7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B6BE636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EB6F17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B596D9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0CD34B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2CD1F3A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56B730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562852A5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3F756E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07B17DDB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3233C8F7" w14:textId="77777777" w:rsidR="00A354F7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 Березники</w:t>
          </w:r>
        </w:p>
      </w:tc>
    </w:tr>
    <w:tr w:rsidR="00A354F7" w:rsidRPr="00FA51BE" w14:paraId="5DC48011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F35F10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136C9BC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48A0A291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58971E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14E2E9C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6030639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3B699D4E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5671F7FF" w14:textId="77777777" w:rsidR="00DE4F23" w:rsidRDefault="00DE4F2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9C32C1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EB13AB5"/>
    <w:multiLevelType w:val="hybridMultilevel"/>
    <w:tmpl w:val="B70494C2"/>
    <w:lvl w:ilvl="0" w:tplc="7872217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0644"/>
    <w:rsid w:val="00012A16"/>
    <w:rsid w:val="000137D7"/>
    <w:rsid w:val="00013EBB"/>
    <w:rsid w:val="00016F5D"/>
    <w:rsid w:val="00023D66"/>
    <w:rsid w:val="00035ABC"/>
    <w:rsid w:val="00051066"/>
    <w:rsid w:val="00085DCE"/>
    <w:rsid w:val="000B4A0E"/>
    <w:rsid w:val="000D75F1"/>
    <w:rsid w:val="000E3AFE"/>
    <w:rsid w:val="00107496"/>
    <w:rsid w:val="00110B1D"/>
    <w:rsid w:val="00123567"/>
    <w:rsid w:val="001243E3"/>
    <w:rsid w:val="00124589"/>
    <w:rsid w:val="00125315"/>
    <w:rsid w:val="00136659"/>
    <w:rsid w:val="00143F5C"/>
    <w:rsid w:val="001473DE"/>
    <w:rsid w:val="00155809"/>
    <w:rsid w:val="00166989"/>
    <w:rsid w:val="0017083F"/>
    <w:rsid w:val="00170D09"/>
    <w:rsid w:val="00194591"/>
    <w:rsid w:val="001E44B3"/>
    <w:rsid w:val="001E4F8C"/>
    <w:rsid w:val="001F2A74"/>
    <w:rsid w:val="00205244"/>
    <w:rsid w:val="0020652C"/>
    <w:rsid w:val="0021074E"/>
    <w:rsid w:val="002112BC"/>
    <w:rsid w:val="00230ACE"/>
    <w:rsid w:val="00232907"/>
    <w:rsid w:val="00236AEA"/>
    <w:rsid w:val="00247635"/>
    <w:rsid w:val="00251061"/>
    <w:rsid w:val="00254CB7"/>
    <w:rsid w:val="00255412"/>
    <w:rsid w:val="00255B6B"/>
    <w:rsid w:val="00266D61"/>
    <w:rsid w:val="0029672B"/>
    <w:rsid w:val="002976DB"/>
    <w:rsid w:val="002A6043"/>
    <w:rsid w:val="002B7CAF"/>
    <w:rsid w:val="002C2A72"/>
    <w:rsid w:val="002D0382"/>
    <w:rsid w:val="002D5E9D"/>
    <w:rsid w:val="002F4C8A"/>
    <w:rsid w:val="002F5701"/>
    <w:rsid w:val="003012C6"/>
    <w:rsid w:val="00303589"/>
    <w:rsid w:val="00307BDE"/>
    <w:rsid w:val="00326DF0"/>
    <w:rsid w:val="00331EFD"/>
    <w:rsid w:val="00346EE6"/>
    <w:rsid w:val="0036163B"/>
    <w:rsid w:val="00367C21"/>
    <w:rsid w:val="00380407"/>
    <w:rsid w:val="00382DEA"/>
    <w:rsid w:val="00382EC6"/>
    <w:rsid w:val="00385F5E"/>
    <w:rsid w:val="00396177"/>
    <w:rsid w:val="003A3CBB"/>
    <w:rsid w:val="003D55C5"/>
    <w:rsid w:val="003E7736"/>
    <w:rsid w:val="004005D2"/>
    <w:rsid w:val="00430C29"/>
    <w:rsid w:val="00450B5A"/>
    <w:rsid w:val="004525F4"/>
    <w:rsid w:val="00481314"/>
    <w:rsid w:val="00485FE4"/>
    <w:rsid w:val="00487787"/>
    <w:rsid w:val="004941BE"/>
    <w:rsid w:val="004A3F57"/>
    <w:rsid w:val="004B052C"/>
    <w:rsid w:val="004C1BC7"/>
    <w:rsid w:val="004C6585"/>
    <w:rsid w:val="004D1CCD"/>
    <w:rsid w:val="004D4444"/>
    <w:rsid w:val="004E0428"/>
    <w:rsid w:val="00503387"/>
    <w:rsid w:val="00512D15"/>
    <w:rsid w:val="00525A05"/>
    <w:rsid w:val="005522B1"/>
    <w:rsid w:val="005662E7"/>
    <w:rsid w:val="00586421"/>
    <w:rsid w:val="0058674F"/>
    <w:rsid w:val="005B18A2"/>
    <w:rsid w:val="005C547B"/>
    <w:rsid w:val="005D1282"/>
    <w:rsid w:val="005E5CB3"/>
    <w:rsid w:val="00614D93"/>
    <w:rsid w:val="00621600"/>
    <w:rsid w:val="006304A1"/>
    <w:rsid w:val="00637EEB"/>
    <w:rsid w:val="00652601"/>
    <w:rsid w:val="006635AC"/>
    <w:rsid w:val="00695EF5"/>
    <w:rsid w:val="00696C01"/>
    <w:rsid w:val="00697FD5"/>
    <w:rsid w:val="006A0EFA"/>
    <w:rsid w:val="006A2C0F"/>
    <w:rsid w:val="006A34F1"/>
    <w:rsid w:val="006C04CD"/>
    <w:rsid w:val="006D731C"/>
    <w:rsid w:val="006E676C"/>
    <w:rsid w:val="006F01F2"/>
    <w:rsid w:val="007002AC"/>
    <w:rsid w:val="00705EC2"/>
    <w:rsid w:val="007306CC"/>
    <w:rsid w:val="0073467A"/>
    <w:rsid w:val="00743020"/>
    <w:rsid w:val="00756AB6"/>
    <w:rsid w:val="00761140"/>
    <w:rsid w:val="00766C2A"/>
    <w:rsid w:val="00767633"/>
    <w:rsid w:val="00767CCA"/>
    <w:rsid w:val="00785D6B"/>
    <w:rsid w:val="007A6D02"/>
    <w:rsid w:val="007A6DA7"/>
    <w:rsid w:val="007C501C"/>
    <w:rsid w:val="007D2EE0"/>
    <w:rsid w:val="007E22A7"/>
    <w:rsid w:val="007F15FF"/>
    <w:rsid w:val="00813760"/>
    <w:rsid w:val="0081702C"/>
    <w:rsid w:val="00827409"/>
    <w:rsid w:val="00856384"/>
    <w:rsid w:val="00873008"/>
    <w:rsid w:val="008858AC"/>
    <w:rsid w:val="00887EF5"/>
    <w:rsid w:val="008A5E8F"/>
    <w:rsid w:val="008B0005"/>
    <w:rsid w:val="008F5567"/>
    <w:rsid w:val="00907B35"/>
    <w:rsid w:val="00911625"/>
    <w:rsid w:val="00917DC1"/>
    <w:rsid w:val="00924370"/>
    <w:rsid w:val="00960F1B"/>
    <w:rsid w:val="00971A07"/>
    <w:rsid w:val="00975170"/>
    <w:rsid w:val="009778F1"/>
    <w:rsid w:val="0099460C"/>
    <w:rsid w:val="009A4C74"/>
    <w:rsid w:val="009B0A61"/>
    <w:rsid w:val="009B2461"/>
    <w:rsid w:val="009B4EA1"/>
    <w:rsid w:val="009B7D0F"/>
    <w:rsid w:val="009C1E3A"/>
    <w:rsid w:val="009C6B48"/>
    <w:rsid w:val="00A00793"/>
    <w:rsid w:val="00A10962"/>
    <w:rsid w:val="00A10C59"/>
    <w:rsid w:val="00A12FF0"/>
    <w:rsid w:val="00A17511"/>
    <w:rsid w:val="00A31224"/>
    <w:rsid w:val="00A32F28"/>
    <w:rsid w:val="00A354F7"/>
    <w:rsid w:val="00A42665"/>
    <w:rsid w:val="00A45148"/>
    <w:rsid w:val="00A529EE"/>
    <w:rsid w:val="00A534AE"/>
    <w:rsid w:val="00A5644C"/>
    <w:rsid w:val="00A678FB"/>
    <w:rsid w:val="00A67D26"/>
    <w:rsid w:val="00A777DB"/>
    <w:rsid w:val="00A866DC"/>
    <w:rsid w:val="00A933B8"/>
    <w:rsid w:val="00A934FC"/>
    <w:rsid w:val="00A951AF"/>
    <w:rsid w:val="00AB2627"/>
    <w:rsid w:val="00AD5CB1"/>
    <w:rsid w:val="00B03757"/>
    <w:rsid w:val="00B06EF1"/>
    <w:rsid w:val="00B1160A"/>
    <w:rsid w:val="00B11B42"/>
    <w:rsid w:val="00B122C9"/>
    <w:rsid w:val="00B237E4"/>
    <w:rsid w:val="00B35C5A"/>
    <w:rsid w:val="00B360C1"/>
    <w:rsid w:val="00B36C5E"/>
    <w:rsid w:val="00B7427C"/>
    <w:rsid w:val="00B77D98"/>
    <w:rsid w:val="00BA2595"/>
    <w:rsid w:val="00BA733A"/>
    <w:rsid w:val="00BA7E64"/>
    <w:rsid w:val="00BA7FB1"/>
    <w:rsid w:val="00BB4BEE"/>
    <w:rsid w:val="00BD71F6"/>
    <w:rsid w:val="00BE1B02"/>
    <w:rsid w:val="00C024E7"/>
    <w:rsid w:val="00C11D9E"/>
    <w:rsid w:val="00C20938"/>
    <w:rsid w:val="00C2326C"/>
    <w:rsid w:val="00C46AF5"/>
    <w:rsid w:val="00C47757"/>
    <w:rsid w:val="00C80DDD"/>
    <w:rsid w:val="00C82016"/>
    <w:rsid w:val="00C940A6"/>
    <w:rsid w:val="00C944AA"/>
    <w:rsid w:val="00C95C36"/>
    <w:rsid w:val="00CB3840"/>
    <w:rsid w:val="00CC2B8D"/>
    <w:rsid w:val="00CC46BF"/>
    <w:rsid w:val="00CF0A26"/>
    <w:rsid w:val="00CF4331"/>
    <w:rsid w:val="00D125D0"/>
    <w:rsid w:val="00D305C8"/>
    <w:rsid w:val="00D6540C"/>
    <w:rsid w:val="00D715AA"/>
    <w:rsid w:val="00D81BB7"/>
    <w:rsid w:val="00DA1316"/>
    <w:rsid w:val="00DE48F3"/>
    <w:rsid w:val="00DE4F23"/>
    <w:rsid w:val="00DE66A8"/>
    <w:rsid w:val="00DF18DF"/>
    <w:rsid w:val="00DF45D4"/>
    <w:rsid w:val="00E11D12"/>
    <w:rsid w:val="00E17299"/>
    <w:rsid w:val="00E225CF"/>
    <w:rsid w:val="00E41991"/>
    <w:rsid w:val="00E71EEE"/>
    <w:rsid w:val="00E843B9"/>
    <w:rsid w:val="00E87B9C"/>
    <w:rsid w:val="00E94CE5"/>
    <w:rsid w:val="00EB120E"/>
    <w:rsid w:val="00EF7319"/>
    <w:rsid w:val="00F12043"/>
    <w:rsid w:val="00F1791F"/>
    <w:rsid w:val="00F22748"/>
    <w:rsid w:val="00F247AF"/>
    <w:rsid w:val="00F26A3D"/>
    <w:rsid w:val="00F3437B"/>
    <w:rsid w:val="00F41807"/>
    <w:rsid w:val="00F5233A"/>
    <w:rsid w:val="00F8420C"/>
    <w:rsid w:val="00F973CF"/>
    <w:rsid w:val="00FC27B6"/>
    <w:rsid w:val="00FD0BDE"/>
    <w:rsid w:val="00FD0E8F"/>
    <w:rsid w:val="00FF0C55"/>
    <w:rsid w:val="00FF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80D8FB"/>
  <w15:docId w15:val="{B56BDDE0-614D-40D7-BC7A-D9B5810F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7C501C"/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дресат"/>
    <w:basedOn w:val="a0"/>
    <w:rsid w:val="007C501C"/>
    <w:pPr>
      <w:suppressAutoHyphens/>
      <w:spacing w:line="240" w:lineRule="exact"/>
    </w:pPr>
  </w:style>
  <w:style w:type="paragraph" w:styleId="a5">
    <w:name w:val="header"/>
    <w:basedOn w:val="a0"/>
    <w:link w:val="a6"/>
    <w:rsid w:val="007C501C"/>
    <w:pPr>
      <w:jc w:val="center"/>
    </w:pPr>
  </w:style>
  <w:style w:type="paragraph" w:customStyle="1" w:styleId="a7">
    <w:name w:val="Заголовок к тексту"/>
    <w:basedOn w:val="a0"/>
    <w:next w:val="a8"/>
    <w:rsid w:val="007C501C"/>
    <w:pPr>
      <w:suppressAutoHyphens/>
      <w:spacing w:after="480" w:line="240" w:lineRule="exact"/>
    </w:pPr>
    <w:rPr>
      <w:b/>
    </w:rPr>
  </w:style>
  <w:style w:type="paragraph" w:styleId="a8">
    <w:name w:val="Body Text"/>
    <w:basedOn w:val="a0"/>
    <w:link w:val="a9"/>
    <w:rsid w:val="007C501C"/>
    <w:pPr>
      <w:spacing w:line="360" w:lineRule="exact"/>
      <w:ind w:firstLine="720"/>
      <w:jc w:val="both"/>
    </w:pPr>
  </w:style>
  <w:style w:type="paragraph" w:customStyle="1" w:styleId="aa">
    <w:name w:val="Исполнитель"/>
    <w:basedOn w:val="a8"/>
    <w:rsid w:val="007C501C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0"/>
    <w:rsid w:val="007C501C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0"/>
    <w:next w:val="a8"/>
    <w:rsid w:val="007C501C"/>
    <w:pPr>
      <w:spacing w:before="480" w:line="240" w:lineRule="exact"/>
      <w:ind w:left="7088"/>
    </w:pPr>
  </w:style>
  <w:style w:type="paragraph" w:customStyle="1" w:styleId="ad">
    <w:name w:val="Приложение"/>
    <w:basedOn w:val="a8"/>
    <w:rsid w:val="007C501C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0"/>
    <w:next w:val="a8"/>
    <w:rsid w:val="007C501C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0"/>
    <w:rsid w:val="007C501C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8"/>
    <w:rsid w:val="007C501C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8"/>
    <w:rsid w:val="007C501C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0"/>
    <w:rsid w:val="007C501C"/>
    <w:pPr>
      <w:ind w:left="4252"/>
    </w:pPr>
  </w:style>
  <w:style w:type="character" w:styleId="af3">
    <w:name w:val="page number"/>
    <w:basedOn w:val="a1"/>
    <w:rsid w:val="007C501C"/>
  </w:style>
  <w:style w:type="paragraph" w:styleId="af4">
    <w:name w:val="Balloon Text"/>
    <w:basedOn w:val="a0"/>
    <w:semiHidden/>
    <w:rsid w:val="006304A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1"/>
    <w:link w:val="a5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9">
    <w:name w:val="Основной текст Знак"/>
    <w:basedOn w:val="a1"/>
    <w:link w:val="a8"/>
    <w:rsid w:val="000D75F1"/>
    <w:rPr>
      <w:sz w:val="28"/>
    </w:rPr>
  </w:style>
  <w:style w:type="table" w:styleId="af5">
    <w:name w:val="Table Grid"/>
    <w:basedOn w:val="a2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0"/>
    <w:uiPriority w:val="34"/>
    <w:qFormat/>
    <w:rsid w:val="00A534AE"/>
    <w:pPr>
      <w:ind w:left="708"/>
    </w:pPr>
  </w:style>
  <w:style w:type="character" w:styleId="af7">
    <w:name w:val="Hyperlink"/>
    <w:basedOn w:val="a1"/>
    <w:unhideWhenUsed/>
    <w:rsid w:val="00B77D98"/>
    <w:rPr>
      <w:color w:val="0000FF" w:themeColor="hyperlink"/>
      <w:u w:val="single"/>
    </w:rPr>
  </w:style>
  <w:style w:type="character" w:styleId="af8">
    <w:name w:val="Unresolved Mention"/>
    <w:basedOn w:val="a1"/>
    <w:uiPriority w:val="99"/>
    <w:semiHidden/>
    <w:unhideWhenUsed/>
    <w:rsid w:val="00B77D98"/>
    <w:rPr>
      <w:color w:val="605E5C"/>
      <w:shd w:val="clear" w:color="auto" w:fill="E1DFDD"/>
    </w:rPr>
  </w:style>
  <w:style w:type="paragraph" w:styleId="a">
    <w:name w:val="List Bullet"/>
    <w:basedOn w:val="a0"/>
    <w:rsid w:val="00766C2A"/>
    <w:pPr>
      <w:numPr>
        <w:numId w:val="2"/>
      </w:numPr>
      <w:contextualSpacing/>
    </w:pPr>
  </w:style>
  <w:style w:type="character" w:styleId="af9">
    <w:name w:val="FollowedHyperlink"/>
    <w:basedOn w:val="a1"/>
    <w:semiHidden/>
    <w:unhideWhenUsed/>
    <w:rsid w:val="007306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9024E-886F-4465-BD09-7808B8D84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</TotalTime>
  <Pages>3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User</cp:lastModifiedBy>
  <cp:revision>3</cp:revision>
  <cp:lastPrinted>2025-07-26T06:05:00Z</cp:lastPrinted>
  <dcterms:created xsi:type="dcterms:W3CDTF">2025-07-26T06:05:00Z</dcterms:created>
  <dcterms:modified xsi:type="dcterms:W3CDTF">2025-07-26T06:24:00Z</dcterms:modified>
</cp:coreProperties>
</file>